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636" w:rsidRPr="00C16850" w:rsidRDefault="003D5636" w:rsidP="003D5636">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Публичный доклад заведующей</w:t>
      </w:r>
      <w:r w:rsidRPr="00C16850">
        <w:rPr>
          <w:rFonts w:ascii="Times New Roman" w:eastAsia="Times New Roman" w:hAnsi="Times New Roman" w:cs="Times New Roman"/>
          <w:b/>
          <w:sz w:val="24"/>
          <w:szCs w:val="24"/>
          <w:lang w:eastAsia="ru-RU"/>
        </w:rPr>
        <w:t xml:space="preserve"> </w:t>
      </w:r>
    </w:p>
    <w:p w:rsidR="003D5636" w:rsidRPr="00C16850" w:rsidRDefault="003D5636" w:rsidP="003D5636">
      <w:pPr>
        <w:spacing w:after="0" w:line="240" w:lineRule="auto"/>
        <w:jc w:val="center"/>
        <w:rPr>
          <w:rFonts w:ascii="Times New Roman" w:eastAsia="Times New Roman" w:hAnsi="Times New Roman" w:cs="Times New Roman"/>
          <w:b/>
          <w:sz w:val="24"/>
          <w:szCs w:val="24"/>
          <w:lang w:val="tt-RU" w:eastAsia="ru-RU"/>
        </w:rPr>
      </w:pPr>
      <w:r w:rsidRPr="00C16850">
        <w:rPr>
          <w:rFonts w:ascii="Times New Roman" w:eastAsia="Times New Roman" w:hAnsi="Times New Roman" w:cs="Times New Roman"/>
          <w:b/>
          <w:sz w:val="24"/>
          <w:szCs w:val="24"/>
          <w:lang w:eastAsia="ru-RU"/>
        </w:rPr>
        <w:t xml:space="preserve">муниципального бюджетного образовательного учреждения </w:t>
      </w:r>
    </w:p>
    <w:p w:rsidR="003D5636" w:rsidRPr="00C16850" w:rsidRDefault="003D5636" w:rsidP="003D5636">
      <w:pPr>
        <w:spacing w:after="0" w:line="24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“Чупаевская начальна</w:t>
      </w:r>
      <w:r w:rsidRPr="00C16850">
        <w:rPr>
          <w:rFonts w:ascii="Times New Roman" w:eastAsia="Times New Roman" w:hAnsi="Times New Roman" w:cs="Times New Roman"/>
          <w:b/>
          <w:sz w:val="24"/>
          <w:szCs w:val="24"/>
          <w:lang w:val="tt-RU" w:eastAsia="ru-RU"/>
        </w:rPr>
        <w:t xml:space="preserve">я общеобразовательная школа” </w:t>
      </w:r>
    </w:p>
    <w:p w:rsidR="003D5636" w:rsidRPr="00C16850" w:rsidRDefault="003D5636" w:rsidP="003D5636">
      <w:pPr>
        <w:spacing w:after="0" w:line="240" w:lineRule="auto"/>
        <w:jc w:val="center"/>
        <w:rPr>
          <w:rFonts w:ascii="Times New Roman" w:eastAsia="Times New Roman" w:hAnsi="Times New Roman" w:cs="Times New Roman"/>
          <w:b/>
          <w:sz w:val="24"/>
          <w:szCs w:val="24"/>
          <w:lang w:val="tt-RU" w:eastAsia="ru-RU"/>
        </w:rPr>
      </w:pPr>
      <w:r w:rsidRPr="00C16850">
        <w:rPr>
          <w:rFonts w:ascii="Times New Roman" w:eastAsia="Times New Roman" w:hAnsi="Times New Roman" w:cs="Times New Roman"/>
          <w:b/>
          <w:sz w:val="24"/>
          <w:szCs w:val="24"/>
          <w:lang w:val="tt-RU" w:eastAsia="ru-RU"/>
        </w:rPr>
        <w:t>Альметьевского муниципального района Республики Татарстан</w:t>
      </w:r>
    </w:p>
    <w:p w:rsidR="003D5636" w:rsidRPr="00C16850" w:rsidRDefault="003D5636" w:rsidP="003D5636">
      <w:pPr>
        <w:spacing w:after="0" w:line="240" w:lineRule="auto"/>
        <w:jc w:val="center"/>
        <w:rPr>
          <w:rFonts w:ascii="Times New Roman" w:eastAsia="Times New Roman" w:hAnsi="Times New Roman" w:cs="Times New Roman"/>
          <w:b/>
          <w:sz w:val="24"/>
          <w:szCs w:val="24"/>
          <w:lang w:val="tt-RU" w:eastAsia="ru-RU"/>
        </w:rPr>
      </w:pPr>
      <w:r w:rsidRPr="00C16850">
        <w:rPr>
          <w:rFonts w:ascii="Times New Roman" w:eastAsia="Times New Roman" w:hAnsi="Times New Roman" w:cs="Times New Roman"/>
          <w:b/>
          <w:sz w:val="24"/>
          <w:szCs w:val="24"/>
          <w:lang w:val="tt-RU" w:eastAsia="ru-RU"/>
        </w:rPr>
        <w:t>за 2011/12 учебный год.</w:t>
      </w:r>
    </w:p>
    <w:p w:rsidR="003D5636" w:rsidRPr="00C16850" w:rsidRDefault="003D5636" w:rsidP="003D5636">
      <w:pPr>
        <w:spacing w:after="0" w:line="240" w:lineRule="auto"/>
        <w:rPr>
          <w:rFonts w:ascii="Times New Roman" w:eastAsia="Times New Roman" w:hAnsi="Times New Roman" w:cs="Times New Roman"/>
          <w:b/>
          <w:sz w:val="24"/>
          <w:szCs w:val="24"/>
          <w:lang w:val="tt-RU" w:eastAsia="ru-RU"/>
        </w:rPr>
      </w:pPr>
    </w:p>
    <w:p w:rsidR="003D5636" w:rsidRPr="00C16850" w:rsidRDefault="003D5636" w:rsidP="003D5636">
      <w:pPr>
        <w:spacing w:after="0" w:line="240" w:lineRule="auto"/>
        <w:rPr>
          <w:rFonts w:ascii="Times New Roman" w:eastAsia="Times New Roman" w:hAnsi="Times New Roman" w:cs="Times New Roman"/>
          <w:b/>
          <w:sz w:val="24"/>
          <w:szCs w:val="24"/>
          <w:lang w:val="tt-RU" w:eastAsia="ru-RU"/>
        </w:rPr>
      </w:pPr>
    </w:p>
    <w:p w:rsidR="003D5636" w:rsidRPr="00C16850" w:rsidRDefault="003D5636" w:rsidP="003D5636">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Заведующая  школы: Ризванова Ландыш Нафисовна, руководитель первой</w:t>
      </w:r>
      <w:r w:rsidRPr="00C16850">
        <w:rPr>
          <w:rFonts w:ascii="Times New Roman" w:eastAsia="Times New Roman" w:hAnsi="Times New Roman" w:cs="Times New Roman"/>
          <w:b/>
          <w:sz w:val="24"/>
          <w:szCs w:val="24"/>
          <w:lang w:val="tt-RU" w:eastAsia="ru-RU"/>
        </w:rPr>
        <w:t xml:space="preserve"> квалификационной категории</w:t>
      </w:r>
    </w:p>
    <w:p w:rsidR="003D5636" w:rsidRPr="00C16850" w:rsidRDefault="003D5636" w:rsidP="003D5636">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Количество учителей - 2</w:t>
      </w:r>
    </w:p>
    <w:p w:rsidR="003D5636" w:rsidRPr="00C16850" w:rsidRDefault="003D5636" w:rsidP="003D5636">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Всего учащихся – 23</w:t>
      </w:r>
    </w:p>
    <w:p w:rsidR="003D5636" w:rsidRPr="00C16850" w:rsidRDefault="003D5636" w:rsidP="003D5636">
      <w:pPr>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Начальные классы – 23</w:t>
      </w:r>
      <w:r w:rsidRPr="00C16850">
        <w:rPr>
          <w:rFonts w:ascii="Times New Roman" w:eastAsia="Times New Roman" w:hAnsi="Times New Roman" w:cs="Times New Roman"/>
          <w:b/>
          <w:sz w:val="24"/>
          <w:szCs w:val="24"/>
          <w:lang w:val="tt-RU" w:eastAsia="ru-RU"/>
        </w:rPr>
        <w:t xml:space="preserve"> учащихся</w:t>
      </w:r>
    </w:p>
    <w:p w:rsidR="00AC5629" w:rsidRDefault="005F4835">
      <w:pPr>
        <w:rPr>
          <w:rFonts w:ascii="Times New Roman" w:eastAsia="Times New Roman" w:hAnsi="Times New Roman" w:cs="Times New Roman"/>
          <w:b/>
          <w:sz w:val="24"/>
          <w:szCs w:val="24"/>
          <w:lang w:val="tt-RU" w:eastAsia="ru-RU"/>
        </w:rPr>
      </w:pPr>
    </w:p>
    <w:p w:rsidR="005C38CB" w:rsidRPr="00C16850" w:rsidRDefault="005C38CB" w:rsidP="005C38CB">
      <w:pPr>
        <w:spacing w:after="0" w:line="240" w:lineRule="auto"/>
        <w:jc w:val="both"/>
        <w:rPr>
          <w:rFonts w:ascii="Times New Roman" w:eastAsia="Times New Roman" w:hAnsi="Times New Roman" w:cs="Times New Roman"/>
          <w:b/>
          <w:sz w:val="24"/>
          <w:szCs w:val="24"/>
          <w:lang w:val="tt-RU" w:eastAsia="ru-RU"/>
        </w:rPr>
      </w:pPr>
      <w:r w:rsidRPr="00C16850">
        <w:rPr>
          <w:rFonts w:ascii="Times New Roman" w:eastAsia="Times New Roman" w:hAnsi="Times New Roman" w:cs="Times New Roman"/>
          <w:b/>
          <w:sz w:val="24"/>
          <w:szCs w:val="24"/>
          <w:lang w:eastAsia="ru-RU"/>
        </w:rPr>
        <w:t xml:space="preserve">      1.Организационно-правовое обеспечение деятельности образовательного учреждения</w:t>
      </w:r>
    </w:p>
    <w:p w:rsidR="005C38CB" w:rsidRPr="00C16850" w:rsidRDefault="005C38CB" w:rsidP="005C38CB">
      <w:pPr>
        <w:widowControl w:val="0"/>
        <w:numPr>
          <w:ilvl w:val="0"/>
          <w:numId w:val="1"/>
        </w:numPr>
        <w:shd w:val="clear" w:color="auto" w:fill="FFFFFF"/>
        <w:tabs>
          <w:tab w:val="left" w:pos="394"/>
        </w:tabs>
        <w:suppressAutoHyphens/>
        <w:autoSpaceDE w:val="0"/>
        <w:spacing w:after="0" w:line="274" w:lineRule="exact"/>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b/>
          <w:i/>
          <w:color w:val="000000"/>
          <w:spacing w:val="1"/>
          <w:sz w:val="24"/>
          <w:szCs w:val="24"/>
          <w:lang w:eastAsia="ru-RU"/>
        </w:rPr>
        <w:t xml:space="preserve"> Устав муниципального бюджетного образовательного учреждения </w:t>
      </w:r>
      <w:r>
        <w:rPr>
          <w:rFonts w:ascii="Times New Roman" w:eastAsia="Times New Roman" w:hAnsi="Times New Roman" w:cs="Times New Roman"/>
          <w:b/>
          <w:i/>
          <w:sz w:val="24"/>
          <w:szCs w:val="24"/>
          <w:lang w:val="tt-RU" w:eastAsia="ru-RU"/>
        </w:rPr>
        <w:t>“Чупаевская начальна</w:t>
      </w:r>
      <w:r w:rsidRPr="00C16850">
        <w:rPr>
          <w:rFonts w:ascii="Times New Roman" w:eastAsia="Times New Roman" w:hAnsi="Times New Roman" w:cs="Times New Roman"/>
          <w:b/>
          <w:i/>
          <w:sz w:val="24"/>
          <w:szCs w:val="24"/>
          <w:lang w:val="tt-RU" w:eastAsia="ru-RU"/>
        </w:rPr>
        <w:t>я общеобразоваптельная школа”</w:t>
      </w:r>
      <w:r w:rsidRPr="00C16850">
        <w:rPr>
          <w:rFonts w:ascii="Times New Roman" w:eastAsia="Times New Roman" w:hAnsi="Times New Roman" w:cs="Times New Roman"/>
          <w:sz w:val="24"/>
          <w:szCs w:val="24"/>
          <w:lang w:eastAsia="ru-RU"/>
        </w:rPr>
        <w:t xml:space="preserve"> утверждён постановлением</w:t>
      </w:r>
      <w:r w:rsidRPr="00C16850">
        <w:rPr>
          <w:rFonts w:ascii="Times New Roman" w:eastAsia="Times New Roman" w:hAnsi="Times New Roman" w:cs="Times New Roman"/>
          <w:color w:val="000000"/>
          <w:spacing w:val="2"/>
          <w:sz w:val="24"/>
          <w:szCs w:val="24"/>
          <w:lang w:eastAsia="ru-RU"/>
        </w:rPr>
        <w:t xml:space="preserve"> исполнительного комитета</w:t>
      </w:r>
      <w:r w:rsidRPr="00C16850">
        <w:rPr>
          <w:rFonts w:ascii="Times New Roman" w:eastAsia="Times New Roman" w:hAnsi="Times New Roman" w:cs="Times New Roman"/>
          <w:sz w:val="24"/>
          <w:szCs w:val="24"/>
          <w:lang w:eastAsia="ru-RU"/>
        </w:rPr>
        <w:t xml:space="preserve"> муниципального образования «</w:t>
      </w:r>
      <w:proofErr w:type="spellStart"/>
      <w:r w:rsidRPr="00C16850">
        <w:rPr>
          <w:rFonts w:ascii="Times New Roman" w:eastAsia="Times New Roman" w:hAnsi="Times New Roman" w:cs="Times New Roman"/>
          <w:sz w:val="24"/>
          <w:szCs w:val="24"/>
          <w:lang w:eastAsia="ru-RU"/>
        </w:rPr>
        <w:t>Альметьев</w:t>
      </w:r>
      <w:r w:rsidR="00C0398E">
        <w:rPr>
          <w:rFonts w:ascii="Times New Roman" w:eastAsia="Times New Roman" w:hAnsi="Times New Roman" w:cs="Times New Roman"/>
          <w:sz w:val="24"/>
          <w:szCs w:val="24"/>
          <w:lang w:eastAsia="ru-RU"/>
        </w:rPr>
        <w:t>ский</w:t>
      </w:r>
      <w:proofErr w:type="spellEnd"/>
      <w:r w:rsidR="00C0398E">
        <w:rPr>
          <w:rFonts w:ascii="Times New Roman" w:eastAsia="Times New Roman" w:hAnsi="Times New Roman" w:cs="Times New Roman"/>
          <w:sz w:val="24"/>
          <w:szCs w:val="24"/>
          <w:lang w:eastAsia="ru-RU"/>
        </w:rPr>
        <w:t xml:space="preserve"> муниципальный район», №3938 от 19 сентя</w:t>
      </w:r>
      <w:r w:rsidRPr="00C16850">
        <w:rPr>
          <w:rFonts w:ascii="Times New Roman" w:eastAsia="Times New Roman" w:hAnsi="Times New Roman" w:cs="Times New Roman"/>
          <w:sz w:val="24"/>
          <w:szCs w:val="24"/>
          <w:lang w:eastAsia="ru-RU"/>
        </w:rPr>
        <w:t>бря 2011 года,</w:t>
      </w:r>
      <w:r w:rsidRPr="00C16850">
        <w:rPr>
          <w:rFonts w:ascii="Times New Roman" w:eastAsia="Times New Roman" w:hAnsi="Times New Roman" w:cs="Times New Roman"/>
          <w:color w:val="000000"/>
          <w:spacing w:val="2"/>
          <w:sz w:val="24"/>
          <w:szCs w:val="24"/>
          <w:lang w:eastAsia="ru-RU"/>
        </w:rPr>
        <w:t xml:space="preserve"> </w:t>
      </w:r>
      <w:r w:rsidRPr="00C16850">
        <w:rPr>
          <w:rFonts w:ascii="Times New Roman" w:eastAsia="Times New Roman" w:hAnsi="Times New Roman" w:cs="Times New Roman"/>
          <w:color w:val="000000"/>
          <w:spacing w:val="5"/>
          <w:sz w:val="24"/>
          <w:szCs w:val="24"/>
          <w:lang w:eastAsia="ru-RU"/>
        </w:rPr>
        <w:t xml:space="preserve">зарегистрирован </w:t>
      </w:r>
      <w:proofErr w:type="gramStart"/>
      <w:r w:rsidRPr="00C16850">
        <w:rPr>
          <w:rFonts w:ascii="Times New Roman" w:eastAsia="Times New Roman" w:hAnsi="Times New Roman" w:cs="Times New Roman"/>
          <w:color w:val="000000"/>
          <w:spacing w:val="5"/>
          <w:sz w:val="24"/>
          <w:szCs w:val="24"/>
          <w:lang w:eastAsia="ru-RU"/>
        </w:rPr>
        <w:t>в МРИ</w:t>
      </w:r>
      <w:proofErr w:type="gramEnd"/>
      <w:r w:rsidRPr="00C16850">
        <w:rPr>
          <w:rFonts w:ascii="Times New Roman" w:eastAsia="Times New Roman" w:hAnsi="Times New Roman" w:cs="Times New Roman"/>
          <w:color w:val="000000"/>
          <w:spacing w:val="5"/>
          <w:sz w:val="24"/>
          <w:szCs w:val="24"/>
          <w:lang w:eastAsia="ru-RU"/>
        </w:rPr>
        <w:t xml:space="preserve"> ФНС РФ </w:t>
      </w:r>
      <w:r w:rsidR="00C0398E">
        <w:rPr>
          <w:rFonts w:ascii="Times New Roman" w:eastAsia="Times New Roman" w:hAnsi="Times New Roman" w:cs="Times New Roman"/>
          <w:color w:val="000000"/>
          <w:sz w:val="24"/>
          <w:szCs w:val="24"/>
          <w:lang w:eastAsia="ru-RU"/>
        </w:rPr>
        <w:t>№16 по Республике Татарстан 22</w:t>
      </w:r>
      <w:r w:rsidRPr="00C16850">
        <w:rPr>
          <w:rFonts w:ascii="Times New Roman" w:eastAsia="Times New Roman" w:hAnsi="Times New Roman" w:cs="Times New Roman"/>
          <w:color w:val="000000"/>
          <w:sz w:val="24"/>
          <w:szCs w:val="24"/>
          <w:lang w:eastAsia="ru-RU"/>
        </w:rPr>
        <w:t>.12.2011 г.</w:t>
      </w:r>
    </w:p>
    <w:p w:rsidR="005C38CB" w:rsidRPr="00C16850" w:rsidRDefault="005C38CB" w:rsidP="005C38CB">
      <w:pPr>
        <w:tabs>
          <w:tab w:val="right" w:leader="underscore" w:pos="6405"/>
        </w:tabs>
        <w:autoSpaceDE w:val="0"/>
        <w:autoSpaceDN w:val="0"/>
        <w:adjustRightInd w:val="0"/>
        <w:spacing w:after="0" w:line="252"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b/>
          <w:i/>
          <w:iCs/>
          <w:color w:val="000000"/>
          <w:spacing w:val="-1"/>
          <w:sz w:val="24"/>
          <w:szCs w:val="24"/>
          <w:lang w:eastAsia="ru-RU"/>
        </w:rPr>
        <w:t>1.2. Юридический адрес</w:t>
      </w:r>
      <w:r w:rsidRPr="00C16850">
        <w:rPr>
          <w:rFonts w:ascii="Times New Roman" w:eastAsia="Times New Roman" w:hAnsi="Times New Roman" w:cs="Times New Roman"/>
          <w:b/>
          <w:i/>
          <w:iCs/>
          <w:color w:val="000000"/>
          <w:spacing w:val="-1"/>
          <w:sz w:val="28"/>
          <w:szCs w:val="28"/>
          <w:lang w:eastAsia="ru-RU"/>
        </w:rPr>
        <w:t xml:space="preserve"> ОУ:</w:t>
      </w:r>
      <w:r w:rsidRPr="00C16850">
        <w:rPr>
          <w:rFonts w:ascii="Times New Roman" w:eastAsia="Times New Roman" w:hAnsi="Times New Roman" w:cs="Times New Roman"/>
          <w:i/>
          <w:iCs/>
          <w:color w:val="000000"/>
          <w:spacing w:val="-1"/>
          <w:sz w:val="28"/>
          <w:szCs w:val="28"/>
          <w:lang w:eastAsia="ru-RU"/>
        </w:rPr>
        <w:t xml:space="preserve"> </w:t>
      </w:r>
      <w:r>
        <w:rPr>
          <w:rFonts w:ascii="Times New Roman" w:eastAsia="Times New Roman" w:hAnsi="Times New Roman" w:cs="Times New Roman"/>
          <w:color w:val="000000"/>
          <w:sz w:val="24"/>
          <w:szCs w:val="24"/>
          <w:lang w:eastAsia="ru-RU"/>
        </w:rPr>
        <w:t>423421</w:t>
      </w:r>
      <w:r w:rsidRPr="00C16850">
        <w:rPr>
          <w:rFonts w:ascii="Times New Roman" w:eastAsia="Times New Roman" w:hAnsi="Times New Roman" w:cs="Times New Roman"/>
          <w:color w:val="000000"/>
          <w:sz w:val="24"/>
          <w:szCs w:val="24"/>
          <w:lang w:eastAsia="ru-RU"/>
        </w:rPr>
        <w:t xml:space="preserve">, Республика Татарстан, </w:t>
      </w:r>
      <w:proofErr w:type="spellStart"/>
      <w:r w:rsidRPr="00C16850">
        <w:rPr>
          <w:rFonts w:ascii="Times New Roman" w:eastAsia="Times New Roman" w:hAnsi="Times New Roman" w:cs="Times New Roman"/>
          <w:color w:val="000000"/>
          <w:sz w:val="24"/>
          <w:szCs w:val="24"/>
          <w:lang w:eastAsia="ru-RU"/>
        </w:rPr>
        <w:t>Альметьевский</w:t>
      </w:r>
      <w:proofErr w:type="spellEnd"/>
      <w:r w:rsidRPr="00C16850">
        <w:rPr>
          <w:rFonts w:ascii="Times New Roman" w:eastAsia="Times New Roman" w:hAnsi="Times New Roman" w:cs="Times New Roman"/>
          <w:color w:val="000000"/>
          <w:sz w:val="24"/>
          <w:szCs w:val="24"/>
          <w:lang w:eastAsia="ru-RU"/>
        </w:rPr>
        <w:t xml:space="preserve">  р-н,</w:t>
      </w:r>
      <w:r w:rsidRPr="00C16850">
        <w:rPr>
          <w:rFonts w:ascii="Times New Roman" w:eastAsia="Times New Roman" w:hAnsi="Times New Roman" w:cs="Times New Roman"/>
          <w:color w:val="000000"/>
          <w:sz w:val="24"/>
          <w:szCs w:val="24"/>
          <w:lang w:val="tt-RU" w:eastAsia="ru-RU"/>
        </w:rPr>
        <w:t xml:space="preserve"> </w:t>
      </w:r>
      <w:r>
        <w:rPr>
          <w:rFonts w:ascii="Times New Roman" w:eastAsia="Times New Roman" w:hAnsi="Times New Roman" w:cs="Times New Roman"/>
          <w:color w:val="000000"/>
          <w:sz w:val="24"/>
          <w:szCs w:val="24"/>
          <w:lang w:eastAsia="ru-RU"/>
        </w:rPr>
        <w:t xml:space="preserve">с. </w:t>
      </w:r>
      <w:proofErr w:type="spellStart"/>
      <w:r>
        <w:rPr>
          <w:rFonts w:ascii="Times New Roman" w:eastAsia="Times New Roman" w:hAnsi="Times New Roman" w:cs="Times New Roman"/>
          <w:color w:val="000000"/>
          <w:sz w:val="24"/>
          <w:szCs w:val="24"/>
          <w:lang w:eastAsia="ru-RU"/>
        </w:rPr>
        <w:t>Чупаево</w:t>
      </w:r>
      <w:proofErr w:type="spellEnd"/>
      <w:r>
        <w:rPr>
          <w:rFonts w:ascii="Times New Roman" w:eastAsia="Times New Roman" w:hAnsi="Times New Roman" w:cs="Times New Roman"/>
          <w:color w:val="000000"/>
          <w:sz w:val="24"/>
          <w:szCs w:val="24"/>
          <w:lang w:eastAsia="ru-RU"/>
        </w:rPr>
        <w:t>, ул. Кирова д.</w:t>
      </w:r>
      <w:r w:rsidRPr="00C16850">
        <w:rPr>
          <w:rFonts w:ascii="Times New Roman" w:eastAsia="Times New Roman" w:hAnsi="Times New Roman" w:cs="Times New Roman"/>
          <w:color w:val="000000"/>
          <w:sz w:val="24"/>
          <w:szCs w:val="24"/>
          <w:lang w:eastAsia="ru-RU"/>
        </w:rPr>
        <w:t>12</w:t>
      </w:r>
      <w:r>
        <w:rPr>
          <w:rFonts w:ascii="Times New Roman" w:eastAsia="Times New Roman" w:hAnsi="Times New Roman" w:cs="Times New Roman"/>
          <w:color w:val="000000"/>
          <w:sz w:val="24"/>
          <w:szCs w:val="24"/>
          <w:lang w:eastAsia="ru-RU"/>
        </w:rPr>
        <w:t xml:space="preserve"> а</w:t>
      </w:r>
    </w:p>
    <w:p w:rsidR="005C38CB" w:rsidRPr="00C16850" w:rsidRDefault="005C38CB" w:rsidP="005C38CB">
      <w:pPr>
        <w:tabs>
          <w:tab w:val="right" w:leader="underscore" w:pos="6405"/>
        </w:tabs>
        <w:autoSpaceDE w:val="0"/>
        <w:autoSpaceDN w:val="0"/>
        <w:adjustRightInd w:val="0"/>
        <w:spacing w:after="0" w:line="252"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b/>
          <w:i/>
          <w:iCs/>
          <w:color w:val="000000"/>
          <w:sz w:val="24"/>
          <w:szCs w:val="24"/>
          <w:lang w:eastAsia="ru-RU"/>
        </w:rPr>
        <w:t>Фактический адрес ОУ:</w:t>
      </w:r>
      <w:r w:rsidRPr="00C16850">
        <w:rPr>
          <w:rFonts w:ascii="Times New Roman" w:eastAsia="Times New Roman" w:hAnsi="Times New Roman" w:cs="Times New Roman"/>
          <w:i/>
          <w:iCs/>
          <w:color w:val="000000"/>
          <w:sz w:val="24"/>
          <w:szCs w:val="24"/>
          <w:lang w:eastAsia="ru-RU"/>
        </w:rPr>
        <w:t xml:space="preserve"> </w:t>
      </w:r>
      <w:r w:rsidRPr="00C16850">
        <w:rPr>
          <w:rFonts w:ascii="Times New Roman" w:eastAsia="Times New Roman" w:hAnsi="Times New Roman" w:cs="Times New Roman"/>
          <w:color w:val="000000"/>
          <w:sz w:val="24"/>
          <w:szCs w:val="24"/>
          <w:lang w:eastAsia="ru-RU"/>
        </w:rPr>
        <w:t xml:space="preserve">423422, Республика Татарстан, </w:t>
      </w:r>
      <w:proofErr w:type="spellStart"/>
      <w:r w:rsidRPr="00C16850">
        <w:rPr>
          <w:rFonts w:ascii="Times New Roman" w:eastAsia="Times New Roman" w:hAnsi="Times New Roman" w:cs="Times New Roman"/>
          <w:color w:val="000000"/>
          <w:sz w:val="24"/>
          <w:szCs w:val="24"/>
          <w:lang w:eastAsia="ru-RU"/>
        </w:rPr>
        <w:t>Альметьевский</w:t>
      </w:r>
      <w:proofErr w:type="spellEnd"/>
      <w:r w:rsidRPr="00C16850">
        <w:rPr>
          <w:rFonts w:ascii="Times New Roman" w:eastAsia="Times New Roman" w:hAnsi="Times New Roman" w:cs="Times New Roman"/>
          <w:color w:val="000000"/>
          <w:sz w:val="24"/>
          <w:szCs w:val="24"/>
          <w:lang w:eastAsia="ru-RU"/>
        </w:rPr>
        <w:t xml:space="preserve"> район, с. </w:t>
      </w:r>
      <w:proofErr w:type="spellStart"/>
      <w:r>
        <w:rPr>
          <w:rFonts w:ascii="Times New Roman" w:eastAsia="Times New Roman" w:hAnsi="Times New Roman" w:cs="Times New Roman"/>
          <w:color w:val="000000"/>
          <w:sz w:val="24"/>
          <w:szCs w:val="24"/>
          <w:lang w:eastAsia="ru-RU"/>
        </w:rPr>
        <w:t>Чупаево</w:t>
      </w:r>
      <w:proofErr w:type="spellEnd"/>
      <w:r>
        <w:rPr>
          <w:rFonts w:ascii="Times New Roman" w:eastAsia="Times New Roman" w:hAnsi="Times New Roman" w:cs="Times New Roman"/>
          <w:color w:val="000000"/>
          <w:sz w:val="24"/>
          <w:szCs w:val="24"/>
          <w:lang w:eastAsia="ru-RU"/>
        </w:rPr>
        <w:t>, ул. Кирова д.</w:t>
      </w:r>
      <w:r w:rsidRPr="00C16850">
        <w:rPr>
          <w:rFonts w:ascii="Times New Roman" w:eastAsia="Times New Roman" w:hAnsi="Times New Roman" w:cs="Times New Roman"/>
          <w:color w:val="000000"/>
          <w:sz w:val="24"/>
          <w:szCs w:val="24"/>
          <w:lang w:eastAsia="ru-RU"/>
        </w:rPr>
        <w:t>12</w:t>
      </w:r>
      <w:r>
        <w:rPr>
          <w:rFonts w:ascii="Times New Roman" w:eastAsia="Times New Roman" w:hAnsi="Times New Roman" w:cs="Times New Roman"/>
          <w:color w:val="000000"/>
          <w:sz w:val="24"/>
          <w:szCs w:val="24"/>
          <w:lang w:eastAsia="ru-RU"/>
        </w:rPr>
        <w:t xml:space="preserve"> а</w:t>
      </w:r>
    </w:p>
    <w:p w:rsidR="005C38CB" w:rsidRPr="00C16850" w:rsidRDefault="005C38CB" w:rsidP="005C38CB">
      <w:pPr>
        <w:tabs>
          <w:tab w:val="right" w:leader="underscore" w:pos="6405"/>
        </w:tabs>
        <w:autoSpaceDE w:val="0"/>
        <w:autoSpaceDN w:val="0"/>
        <w:adjustRightInd w:val="0"/>
        <w:spacing w:after="0" w:line="252" w:lineRule="auto"/>
        <w:ind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Телефоны: 8 (8553) 36-73-44</w:t>
      </w:r>
    </w:p>
    <w:p w:rsidR="005C38CB" w:rsidRPr="00C16850" w:rsidRDefault="005C38CB" w:rsidP="005C38CB">
      <w:pPr>
        <w:widowControl w:val="0"/>
        <w:shd w:val="clear" w:color="auto" w:fill="FFFFFF"/>
        <w:tabs>
          <w:tab w:val="left" w:pos="394"/>
        </w:tabs>
        <w:suppressAutoHyphens/>
        <w:autoSpaceDE w:val="0"/>
        <w:spacing w:after="0" w:line="274" w:lineRule="exact"/>
        <w:ind w:right="-1"/>
        <w:jc w:val="both"/>
        <w:rPr>
          <w:rFonts w:ascii="Times New Roman" w:eastAsia="Times New Roman" w:hAnsi="Times New Roman" w:cs="Times New Roman"/>
          <w:b/>
          <w:i/>
          <w:iCs/>
          <w:color w:val="000000"/>
          <w:sz w:val="24"/>
          <w:szCs w:val="24"/>
          <w:lang w:eastAsia="ru-RU"/>
        </w:rPr>
      </w:pPr>
      <w:r w:rsidRPr="00C16850">
        <w:rPr>
          <w:rFonts w:ascii="Times New Roman" w:eastAsia="Times New Roman" w:hAnsi="Times New Roman" w:cs="Times New Roman"/>
          <w:b/>
          <w:i/>
          <w:iCs/>
          <w:color w:val="000000"/>
          <w:sz w:val="24"/>
          <w:szCs w:val="24"/>
          <w:lang w:eastAsia="ru-RU"/>
        </w:rPr>
        <w:t>1.3.Наличие свидетельств:</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а) Свидетельство о внесении записи в Единый государственный реестр юридических лиц о юридическо</w:t>
      </w:r>
      <w:r w:rsidR="00C0398E">
        <w:rPr>
          <w:rFonts w:ascii="Times New Roman" w:eastAsia="Times New Roman" w:hAnsi="Times New Roman" w:cs="Times New Roman"/>
          <w:sz w:val="24"/>
          <w:szCs w:val="24"/>
          <w:lang w:eastAsia="ru-RU"/>
        </w:rPr>
        <w:t>м лице, зарегистрированном до 09.07.2001</w:t>
      </w:r>
      <w:r w:rsidRPr="00C16850">
        <w:rPr>
          <w:rFonts w:ascii="Times New Roman" w:eastAsia="Times New Roman" w:hAnsi="Times New Roman" w:cs="Times New Roman"/>
          <w:sz w:val="24"/>
          <w:szCs w:val="24"/>
          <w:lang w:eastAsia="ru-RU"/>
        </w:rPr>
        <w:t xml:space="preserve"> г.</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Реги</w:t>
      </w:r>
      <w:r w:rsidR="00C0398E">
        <w:rPr>
          <w:rFonts w:ascii="Times New Roman" w:eastAsia="Times New Roman" w:hAnsi="Times New Roman" w:cs="Times New Roman"/>
          <w:sz w:val="24"/>
          <w:szCs w:val="24"/>
          <w:lang w:eastAsia="ru-RU"/>
        </w:rPr>
        <w:t>страционный номер: 1021601629147</w:t>
      </w:r>
    </w:p>
    <w:p w:rsidR="005C38CB" w:rsidRPr="00C16850" w:rsidRDefault="00C0398E" w:rsidP="005C38C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внесения записи: 11</w:t>
      </w:r>
      <w:r w:rsidR="005C38CB" w:rsidRPr="00C16850">
        <w:rPr>
          <w:rFonts w:ascii="Times New Roman" w:eastAsia="Times New Roman" w:hAnsi="Times New Roman" w:cs="Times New Roman"/>
          <w:sz w:val="24"/>
          <w:szCs w:val="24"/>
          <w:lang w:eastAsia="ru-RU"/>
        </w:rPr>
        <w:t>.12.2002 г.</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б) Свидетельство о постановке на учет юридического лица в налоговом органе по месту нахождения на территории Российской Федерации.</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ИНН/КПП: 1644021795</w:t>
      </w:r>
      <w:r w:rsidRPr="00C16850">
        <w:rPr>
          <w:rFonts w:ascii="Times New Roman" w:eastAsia="Times New Roman" w:hAnsi="Times New Roman" w:cs="Times New Roman"/>
          <w:sz w:val="24"/>
          <w:szCs w:val="24"/>
          <w:lang w:eastAsia="ru-RU"/>
        </w:rPr>
        <w:t>/164401001</w:t>
      </w:r>
    </w:p>
    <w:p w:rsidR="005C38CB" w:rsidRPr="00C16850" w:rsidRDefault="005C38CB" w:rsidP="005C38CB">
      <w:pPr>
        <w:shd w:val="clear" w:color="auto" w:fill="FFFFFF"/>
        <w:tabs>
          <w:tab w:val="left" w:pos="394"/>
        </w:tabs>
        <w:spacing w:after="0" w:line="274" w:lineRule="exact"/>
        <w:jc w:val="both"/>
        <w:rPr>
          <w:rFonts w:ascii="Times New Roman" w:eastAsia="Times New Roman" w:hAnsi="Times New Roman" w:cs="Times New Roman"/>
          <w:b/>
          <w:i/>
          <w:iCs/>
          <w:color w:val="000000"/>
          <w:sz w:val="24"/>
          <w:szCs w:val="24"/>
          <w:lang w:eastAsia="ru-RU"/>
        </w:rPr>
      </w:pPr>
      <w:r w:rsidRPr="00C16850">
        <w:rPr>
          <w:rFonts w:ascii="Times New Roman" w:eastAsia="Times New Roman" w:hAnsi="Times New Roman" w:cs="Times New Roman"/>
          <w:b/>
          <w:i/>
          <w:iCs/>
          <w:color w:val="000000"/>
          <w:spacing w:val="-13"/>
          <w:sz w:val="24"/>
          <w:szCs w:val="24"/>
          <w:lang w:eastAsia="ru-RU"/>
        </w:rPr>
        <w:t>1.4.</w:t>
      </w:r>
      <w:r w:rsidRPr="00C16850">
        <w:rPr>
          <w:rFonts w:ascii="Times New Roman" w:eastAsia="Times New Roman" w:hAnsi="Times New Roman" w:cs="Times New Roman"/>
          <w:b/>
          <w:i/>
          <w:iCs/>
          <w:color w:val="000000"/>
          <w:sz w:val="24"/>
          <w:szCs w:val="24"/>
          <w:lang w:eastAsia="ru-RU"/>
        </w:rPr>
        <w:tab/>
        <w:t>Документы, на основании которых осуществляет свою деятельность ОУ:</w:t>
      </w:r>
    </w:p>
    <w:p w:rsidR="005C38CB" w:rsidRPr="00C16850" w:rsidRDefault="005C38CB" w:rsidP="005C38CB">
      <w:pPr>
        <w:shd w:val="clear" w:color="auto" w:fill="FFFFFF"/>
        <w:tabs>
          <w:tab w:val="left" w:pos="366"/>
        </w:tabs>
        <w:spacing w:after="0" w:line="274" w:lineRule="exact"/>
        <w:ind w:left="14"/>
        <w:jc w:val="both"/>
        <w:rPr>
          <w:rFonts w:ascii="Times New Roman" w:eastAsia="Times New Roman" w:hAnsi="Times New Roman" w:cs="Times New Roman"/>
          <w:color w:val="000000"/>
          <w:spacing w:val="-2"/>
          <w:sz w:val="24"/>
          <w:szCs w:val="24"/>
          <w:lang w:eastAsia="ru-RU"/>
        </w:rPr>
      </w:pPr>
      <w:r w:rsidRPr="00C16850">
        <w:rPr>
          <w:rFonts w:ascii="Times New Roman" w:eastAsia="Times New Roman" w:hAnsi="Times New Roman" w:cs="Times New Roman"/>
          <w:color w:val="000000"/>
          <w:spacing w:val="-8"/>
          <w:sz w:val="24"/>
          <w:szCs w:val="24"/>
          <w:lang w:eastAsia="ru-RU"/>
        </w:rPr>
        <w:t>а)</w:t>
      </w:r>
      <w:r w:rsidRPr="00C16850">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pacing w:val="-2"/>
          <w:sz w:val="24"/>
          <w:szCs w:val="24"/>
          <w:lang w:eastAsia="ru-RU"/>
        </w:rPr>
        <w:t>год создания учреждения – 1979</w:t>
      </w:r>
      <w:r w:rsidRPr="00C16850">
        <w:rPr>
          <w:rFonts w:ascii="Times New Roman" w:eastAsia="Times New Roman" w:hAnsi="Times New Roman" w:cs="Times New Roman"/>
          <w:color w:val="000000"/>
          <w:spacing w:val="-2"/>
          <w:sz w:val="24"/>
          <w:szCs w:val="24"/>
          <w:lang w:eastAsia="ru-RU"/>
        </w:rPr>
        <w:t xml:space="preserve"> год.</w:t>
      </w:r>
    </w:p>
    <w:p w:rsidR="005C38CB" w:rsidRPr="00C16850" w:rsidRDefault="005C38CB" w:rsidP="005C38CB">
      <w:pPr>
        <w:shd w:val="clear" w:color="auto" w:fill="FFFFFF"/>
        <w:tabs>
          <w:tab w:val="left" w:pos="366"/>
        </w:tabs>
        <w:spacing w:after="0" w:line="274" w:lineRule="exact"/>
        <w:ind w:left="14"/>
        <w:jc w:val="both"/>
        <w:rPr>
          <w:rFonts w:ascii="Times New Roman" w:eastAsia="Times New Roman" w:hAnsi="Times New Roman" w:cs="Times New Roman"/>
          <w:color w:val="000000"/>
          <w:spacing w:val="-1"/>
          <w:sz w:val="24"/>
          <w:szCs w:val="24"/>
          <w:lang w:eastAsia="ru-RU"/>
        </w:rPr>
      </w:pPr>
      <w:r w:rsidRPr="00C16850">
        <w:rPr>
          <w:rFonts w:ascii="Times New Roman" w:eastAsia="Times New Roman" w:hAnsi="Times New Roman" w:cs="Times New Roman"/>
          <w:color w:val="000000"/>
          <w:spacing w:val="-10"/>
          <w:sz w:val="24"/>
          <w:szCs w:val="24"/>
          <w:lang w:eastAsia="ru-RU"/>
        </w:rPr>
        <w:t>б)</w:t>
      </w:r>
      <w:r w:rsidRPr="00C16850">
        <w:rPr>
          <w:rFonts w:ascii="Times New Roman" w:eastAsia="Times New Roman" w:hAnsi="Times New Roman" w:cs="Times New Roman"/>
          <w:color w:val="000000"/>
          <w:sz w:val="24"/>
          <w:szCs w:val="24"/>
          <w:lang w:eastAsia="ru-RU"/>
        </w:rPr>
        <w:tab/>
      </w:r>
      <w:r w:rsidR="00C0398E">
        <w:rPr>
          <w:rFonts w:ascii="Times New Roman" w:eastAsia="Times New Roman" w:hAnsi="Times New Roman" w:cs="Times New Roman"/>
          <w:color w:val="000000"/>
          <w:spacing w:val="2"/>
          <w:sz w:val="24"/>
          <w:szCs w:val="24"/>
          <w:lang w:eastAsia="ru-RU"/>
        </w:rPr>
        <w:t>лицензия: серия</w:t>
      </w:r>
      <w:proofErr w:type="gramStart"/>
      <w:r w:rsidR="00C0398E">
        <w:rPr>
          <w:rFonts w:ascii="Times New Roman" w:eastAsia="Times New Roman" w:hAnsi="Times New Roman" w:cs="Times New Roman"/>
          <w:color w:val="000000"/>
          <w:spacing w:val="2"/>
          <w:sz w:val="24"/>
          <w:szCs w:val="24"/>
          <w:lang w:eastAsia="ru-RU"/>
        </w:rPr>
        <w:t xml:space="preserve"> А</w:t>
      </w:r>
      <w:proofErr w:type="gramEnd"/>
      <w:r w:rsidR="00C0398E">
        <w:rPr>
          <w:rFonts w:ascii="Times New Roman" w:eastAsia="Times New Roman" w:hAnsi="Times New Roman" w:cs="Times New Roman"/>
          <w:color w:val="000000"/>
          <w:spacing w:val="2"/>
          <w:sz w:val="24"/>
          <w:szCs w:val="24"/>
          <w:lang w:eastAsia="ru-RU"/>
        </w:rPr>
        <w:t>, №291366, регистрационный номер № 714 от 21 апреля 2008</w:t>
      </w:r>
      <w:r w:rsidRPr="00C16850">
        <w:rPr>
          <w:rFonts w:ascii="Times New Roman" w:eastAsia="Times New Roman" w:hAnsi="Times New Roman" w:cs="Times New Roman"/>
          <w:color w:val="000000"/>
          <w:spacing w:val="2"/>
          <w:sz w:val="24"/>
          <w:szCs w:val="24"/>
          <w:lang w:eastAsia="ru-RU"/>
        </w:rPr>
        <w:t xml:space="preserve"> г., срок действия бессрочно</w:t>
      </w:r>
      <w:r w:rsidRPr="00C16850">
        <w:rPr>
          <w:rFonts w:ascii="Times New Roman" w:eastAsia="Times New Roman" w:hAnsi="Times New Roman" w:cs="Times New Roman"/>
          <w:color w:val="000000"/>
          <w:spacing w:val="-1"/>
          <w:sz w:val="24"/>
          <w:szCs w:val="24"/>
          <w:lang w:eastAsia="ru-RU"/>
        </w:rPr>
        <w:t>.</w:t>
      </w:r>
    </w:p>
    <w:p w:rsidR="005C38CB" w:rsidRPr="00C16850" w:rsidRDefault="005C38CB" w:rsidP="005C38CB">
      <w:pPr>
        <w:shd w:val="clear" w:color="auto" w:fill="FFFFFF"/>
        <w:tabs>
          <w:tab w:val="left" w:pos="366"/>
        </w:tabs>
        <w:spacing w:after="0" w:line="274" w:lineRule="exact"/>
        <w:ind w:left="14"/>
        <w:jc w:val="both"/>
        <w:rPr>
          <w:rFonts w:ascii="Times New Roman" w:eastAsia="Times New Roman" w:hAnsi="Times New Roman" w:cs="Times New Roman"/>
          <w:color w:val="000000"/>
          <w:spacing w:val="4"/>
          <w:sz w:val="24"/>
          <w:szCs w:val="24"/>
          <w:lang w:eastAsia="ru-RU"/>
        </w:rPr>
      </w:pPr>
      <w:r w:rsidRPr="00C16850">
        <w:rPr>
          <w:rFonts w:ascii="Times New Roman" w:eastAsia="Times New Roman" w:hAnsi="Times New Roman" w:cs="Times New Roman"/>
          <w:color w:val="000000"/>
          <w:spacing w:val="-8"/>
          <w:sz w:val="24"/>
          <w:szCs w:val="24"/>
          <w:lang w:eastAsia="ru-RU"/>
        </w:rPr>
        <w:t>в)</w:t>
      </w:r>
      <w:r w:rsidRPr="00C16850">
        <w:rPr>
          <w:rFonts w:ascii="Times New Roman" w:eastAsia="Times New Roman" w:hAnsi="Times New Roman" w:cs="Times New Roman"/>
          <w:color w:val="000000"/>
          <w:sz w:val="24"/>
          <w:szCs w:val="24"/>
          <w:lang w:eastAsia="ru-RU"/>
        </w:rPr>
        <w:tab/>
      </w:r>
      <w:r w:rsidRPr="00C16850">
        <w:rPr>
          <w:rFonts w:ascii="Times New Roman" w:eastAsia="Times New Roman" w:hAnsi="Times New Roman" w:cs="Times New Roman"/>
          <w:color w:val="000000"/>
          <w:spacing w:val="2"/>
          <w:sz w:val="24"/>
          <w:szCs w:val="24"/>
          <w:lang w:eastAsia="ru-RU"/>
        </w:rPr>
        <w:t>свидетельство о госу</w:t>
      </w:r>
      <w:r w:rsidR="00A940F5">
        <w:rPr>
          <w:rFonts w:ascii="Times New Roman" w:eastAsia="Times New Roman" w:hAnsi="Times New Roman" w:cs="Times New Roman"/>
          <w:color w:val="000000"/>
          <w:spacing w:val="2"/>
          <w:sz w:val="24"/>
          <w:szCs w:val="24"/>
          <w:lang w:eastAsia="ru-RU"/>
        </w:rPr>
        <w:t xml:space="preserve">дарственной аккредитации: </w:t>
      </w:r>
      <w:r w:rsidRPr="00C16850">
        <w:rPr>
          <w:rFonts w:ascii="Times New Roman" w:eastAsia="Times New Roman" w:hAnsi="Times New Roman" w:cs="Times New Roman"/>
          <w:sz w:val="24"/>
          <w:szCs w:val="24"/>
          <w:lang w:eastAsia="ru-RU"/>
        </w:rPr>
        <w:t xml:space="preserve"> № 026175, </w:t>
      </w:r>
      <w:r w:rsidRPr="00C16850">
        <w:rPr>
          <w:rFonts w:ascii="Times New Roman" w:eastAsia="Times New Roman" w:hAnsi="Times New Roman" w:cs="Times New Roman"/>
          <w:color w:val="000000"/>
          <w:spacing w:val="2"/>
          <w:sz w:val="24"/>
          <w:szCs w:val="24"/>
          <w:lang w:eastAsia="ru-RU"/>
        </w:rPr>
        <w:t xml:space="preserve">регистрационный номер № </w:t>
      </w:r>
      <w:r w:rsidR="00A940F5">
        <w:rPr>
          <w:rFonts w:ascii="Times New Roman" w:eastAsia="Times New Roman" w:hAnsi="Times New Roman" w:cs="Times New Roman"/>
          <w:color w:val="000000"/>
          <w:spacing w:val="4"/>
          <w:sz w:val="24"/>
          <w:szCs w:val="24"/>
          <w:lang w:eastAsia="ru-RU"/>
        </w:rPr>
        <w:t>0903</w:t>
      </w:r>
      <w:r w:rsidRPr="00C16850">
        <w:rPr>
          <w:rFonts w:ascii="Times New Roman" w:eastAsia="Times New Roman" w:hAnsi="Times New Roman" w:cs="Times New Roman"/>
          <w:color w:val="000000"/>
          <w:spacing w:val="4"/>
          <w:sz w:val="24"/>
          <w:szCs w:val="24"/>
          <w:lang w:eastAsia="ru-RU"/>
        </w:rPr>
        <w:t xml:space="preserve"> от </w:t>
      </w:r>
      <w:r w:rsidR="00A940F5">
        <w:rPr>
          <w:rFonts w:ascii="Times New Roman" w:eastAsia="Times New Roman" w:hAnsi="Times New Roman" w:cs="Times New Roman"/>
          <w:sz w:val="24"/>
          <w:szCs w:val="24"/>
          <w:lang w:eastAsia="ru-RU"/>
        </w:rPr>
        <w:t>03 ма</w:t>
      </w:r>
      <w:r w:rsidRPr="00C16850">
        <w:rPr>
          <w:rFonts w:ascii="Times New Roman" w:eastAsia="Times New Roman" w:hAnsi="Times New Roman" w:cs="Times New Roman"/>
          <w:sz w:val="24"/>
          <w:szCs w:val="24"/>
          <w:lang w:eastAsia="ru-RU"/>
        </w:rPr>
        <w:t xml:space="preserve">я </w:t>
      </w:r>
      <w:smartTag w:uri="urn:schemas-microsoft-com:office:smarttags" w:element="metricconverter">
        <w:smartTagPr>
          <w:attr w:name="ProductID" w:val="2011 г"/>
        </w:smartTagPr>
        <w:r w:rsidRPr="00C16850">
          <w:rPr>
            <w:rFonts w:ascii="Times New Roman" w:eastAsia="Times New Roman" w:hAnsi="Times New Roman" w:cs="Times New Roman"/>
            <w:sz w:val="24"/>
            <w:szCs w:val="24"/>
            <w:lang w:eastAsia="ru-RU"/>
          </w:rPr>
          <w:t xml:space="preserve">2011 </w:t>
        </w:r>
        <w:r w:rsidRPr="00C16850">
          <w:rPr>
            <w:rFonts w:ascii="Times New Roman" w:eastAsia="Times New Roman" w:hAnsi="Times New Roman" w:cs="Times New Roman"/>
            <w:color w:val="000000"/>
            <w:spacing w:val="4"/>
            <w:sz w:val="24"/>
            <w:szCs w:val="24"/>
            <w:lang w:eastAsia="ru-RU"/>
          </w:rPr>
          <w:t>г</w:t>
        </w:r>
      </w:smartTag>
      <w:r w:rsidR="00A940F5">
        <w:rPr>
          <w:rFonts w:ascii="Times New Roman" w:eastAsia="Times New Roman" w:hAnsi="Times New Roman" w:cs="Times New Roman"/>
          <w:color w:val="000000"/>
          <w:spacing w:val="4"/>
          <w:sz w:val="24"/>
          <w:szCs w:val="24"/>
          <w:lang w:eastAsia="ru-RU"/>
        </w:rPr>
        <w:t>., срок действия: до 03 ма</w:t>
      </w:r>
      <w:r w:rsidRPr="00C16850">
        <w:rPr>
          <w:rFonts w:ascii="Times New Roman" w:eastAsia="Times New Roman" w:hAnsi="Times New Roman" w:cs="Times New Roman"/>
          <w:color w:val="000000"/>
          <w:spacing w:val="4"/>
          <w:sz w:val="24"/>
          <w:szCs w:val="24"/>
          <w:lang w:eastAsia="ru-RU"/>
        </w:rPr>
        <w:t xml:space="preserve">я </w:t>
      </w:r>
      <w:smartTag w:uri="urn:schemas-microsoft-com:office:smarttags" w:element="metricconverter">
        <w:smartTagPr>
          <w:attr w:name="ProductID" w:val="2023 г"/>
        </w:smartTagPr>
        <w:r w:rsidRPr="00C16850">
          <w:rPr>
            <w:rFonts w:ascii="Times New Roman" w:eastAsia="Times New Roman" w:hAnsi="Times New Roman" w:cs="Times New Roman"/>
            <w:color w:val="000000"/>
            <w:spacing w:val="4"/>
            <w:sz w:val="24"/>
            <w:szCs w:val="24"/>
            <w:lang w:eastAsia="ru-RU"/>
          </w:rPr>
          <w:t>2023 г</w:t>
        </w:r>
      </w:smartTag>
      <w:r w:rsidRPr="00C16850">
        <w:rPr>
          <w:rFonts w:ascii="Times New Roman" w:eastAsia="Times New Roman" w:hAnsi="Times New Roman" w:cs="Times New Roman"/>
          <w:color w:val="000000"/>
          <w:spacing w:val="4"/>
          <w:sz w:val="24"/>
          <w:szCs w:val="24"/>
          <w:lang w:eastAsia="ru-RU"/>
        </w:rPr>
        <w:t xml:space="preserve">. </w:t>
      </w:r>
    </w:p>
    <w:p w:rsidR="005C38CB" w:rsidRPr="00C16850" w:rsidRDefault="005C38CB" w:rsidP="005C38CB">
      <w:pPr>
        <w:shd w:val="clear" w:color="auto" w:fill="FFFFFF"/>
        <w:tabs>
          <w:tab w:val="left" w:pos="394"/>
        </w:tabs>
        <w:spacing w:after="0" w:line="274" w:lineRule="exact"/>
        <w:jc w:val="both"/>
        <w:rPr>
          <w:rFonts w:ascii="Times New Roman" w:eastAsia="Times New Roman" w:hAnsi="Times New Roman" w:cs="Times New Roman"/>
          <w:b/>
          <w:i/>
          <w:iCs/>
          <w:color w:val="000000"/>
          <w:sz w:val="24"/>
          <w:szCs w:val="24"/>
          <w:lang w:eastAsia="ru-RU"/>
        </w:rPr>
      </w:pPr>
      <w:r w:rsidRPr="00C16850">
        <w:rPr>
          <w:rFonts w:ascii="Times New Roman" w:eastAsia="Times New Roman" w:hAnsi="Times New Roman" w:cs="Times New Roman"/>
          <w:b/>
          <w:i/>
          <w:iCs/>
          <w:color w:val="000000"/>
          <w:spacing w:val="-13"/>
          <w:sz w:val="24"/>
          <w:szCs w:val="24"/>
          <w:lang w:eastAsia="ru-RU"/>
        </w:rPr>
        <w:t>1.5.</w:t>
      </w:r>
      <w:r w:rsidRPr="00C16850">
        <w:rPr>
          <w:rFonts w:ascii="Times New Roman" w:eastAsia="Times New Roman" w:hAnsi="Times New Roman" w:cs="Times New Roman"/>
          <w:b/>
          <w:i/>
          <w:iCs/>
          <w:color w:val="000000"/>
          <w:sz w:val="24"/>
          <w:szCs w:val="24"/>
          <w:lang w:eastAsia="ru-RU"/>
        </w:rPr>
        <w:tab/>
        <w:t>Учредитель</w:t>
      </w:r>
    </w:p>
    <w:p w:rsidR="005C38CB" w:rsidRPr="00C16850" w:rsidRDefault="00C0398E" w:rsidP="005C38CB">
      <w:pPr>
        <w:tabs>
          <w:tab w:val="right" w:leader="underscore" w:pos="6405"/>
        </w:tabs>
        <w:autoSpaceDE w:val="0"/>
        <w:autoSpaceDN w:val="0"/>
        <w:adjustRightInd w:val="0"/>
        <w:spacing w:after="0" w:line="256" w:lineRule="auto"/>
        <w:ind w:firstLine="3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6"/>
          <w:sz w:val="24"/>
          <w:szCs w:val="24"/>
          <w:lang w:eastAsia="ru-RU"/>
        </w:rPr>
        <w:t>Учредитель МБОУ «</w:t>
      </w:r>
      <w:proofErr w:type="spellStart"/>
      <w:r>
        <w:rPr>
          <w:rFonts w:ascii="Times New Roman" w:eastAsia="Times New Roman" w:hAnsi="Times New Roman" w:cs="Times New Roman"/>
          <w:color w:val="000000"/>
          <w:spacing w:val="6"/>
          <w:sz w:val="24"/>
          <w:szCs w:val="24"/>
          <w:lang w:eastAsia="ru-RU"/>
        </w:rPr>
        <w:t>Чупаевская</w:t>
      </w:r>
      <w:proofErr w:type="spellEnd"/>
      <w:r>
        <w:rPr>
          <w:rFonts w:ascii="Times New Roman" w:eastAsia="Times New Roman" w:hAnsi="Times New Roman" w:cs="Times New Roman"/>
          <w:color w:val="000000"/>
          <w:spacing w:val="6"/>
          <w:sz w:val="24"/>
          <w:szCs w:val="24"/>
          <w:lang w:eastAsia="ru-RU"/>
        </w:rPr>
        <w:t xml:space="preserve"> начальна</w:t>
      </w:r>
      <w:r w:rsidR="005C38CB" w:rsidRPr="00C16850">
        <w:rPr>
          <w:rFonts w:ascii="Times New Roman" w:eastAsia="Times New Roman" w:hAnsi="Times New Roman" w:cs="Times New Roman"/>
          <w:color w:val="000000"/>
          <w:spacing w:val="6"/>
          <w:sz w:val="24"/>
          <w:szCs w:val="24"/>
          <w:lang w:eastAsia="ru-RU"/>
        </w:rPr>
        <w:t xml:space="preserve">я общеобразовательная школа» - Исполнительный комитет муниципального образования </w:t>
      </w:r>
      <w:r w:rsidR="005C38CB" w:rsidRPr="00C16850">
        <w:rPr>
          <w:rFonts w:ascii="Times New Roman" w:eastAsia="Times New Roman" w:hAnsi="Times New Roman" w:cs="Times New Roman"/>
          <w:sz w:val="24"/>
          <w:szCs w:val="24"/>
          <w:lang w:eastAsia="ru-RU"/>
        </w:rPr>
        <w:t>«</w:t>
      </w:r>
      <w:proofErr w:type="spellStart"/>
      <w:r w:rsidR="005C38CB" w:rsidRPr="00C16850">
        <w:rPr>
          <w:rFonts w:ascii="Times New Roman" w:eastAsia="Times New Roman" w:hAnsi="Times New Roman" w:cs="Times New Roman"/>
          <w:sz w:val="24"/>
          <w:szCs w:val="24"/>
          <w:lang w:eastAsia="ru-RU"/>
        </w:rPr>
        <w:t>Альметьевский</w:t>
      </w:r>
      <w:proofErr w:type="spellEnd"/>
      <w:r w:rsidR="005C38CB" w:rsidRPr="00C16850">
        <w:rPr>
          <w:rFonts w:ascii="Times New Roman" w:eastAsia="Times New Roman" w:hAnsi="Times New Roman" w:cs="Times New Roman"/>
          <w:sz w:val="24"/>
          <w:szCs w:val="24"/>
          <w:lang w:eastAsia="ru-RU"/>
        </w:rPr>
        <w:t xml:space="preserve"> муниципальный район» </w:t>
      </w:r>
      <w:r w:rsidR="005C38CB" w:rsidRPr="00C16850">
        <w:rPr>
          <w:rFonts w:ascii="Times New Roman" w:eastAsia="Times New Roman" w:hAnsi="Times New Roman" w:cs="Times New Roman"/>
          <w:color w:val="000000"/>
          <w:sz w:val="24"/>
          <w:szCs w:val="24"/>
          <w:lang w:eastAsia="ru-RU"/>
        </w:rPr>
        <w:t>Республики Татарстан, расположенный по адресу: Республика Татарстан, г. Аль</w:t>
      </w:r>
      <w:r w:rsidR="00A940F5">
        <w:rPr>
          <w:rFonts w:ascii="Times New Roman" w:eastAsia="Times New Roman" w:hAnsi="Times New Roman" w:cs="Times New Roman"/>
          <w:color w:val="000000"/>
          <w:sz w:val="24"/>
          <w:szCs w:val="24"/>
          <w:lang w:eastAsia="ru-RU"/>
        </w:rPr>
        <w:t>метьевск, ул. Ленина, 39.</w:t>
      </w:r>
    </w:p>
    <w:p w:rsidR="005C38CB" w:rsidRPr="00C16850" w:rsidRDefault="005C38CB" w:rsidP="005C38CB">
      <w:pPr>
        <w:shd w:val="clear" w:color="auto" w:fill="FFFFFF"/>
        <w:spacing w:before="278" w:after="0" w:line="269" w:lineRule="exact"/>
        <w:ind w:left="29"/>
        <w:jc w:val="both"/>
        <w:rPr>
          <w:rFonts w:ascii="Times New Roman" w:eastAsia="Times New Roman" w:hAnsi="Times New Roman" w:cs="Times New Roman"/>
          <w:b/>
          <w:bCs/>
          <w:color w:val="000000"/>
          <w:sz w:val="24"/>
          <w:szCs w:val="24"/>
          <w:lang w:eastAsia="ru-RU"/>
        </w:rPr>
      </w:pPr>
      <w:r w:rsidRPr="00C16850">
        <w:rPr>
          <w:rFonts w:ascii="Times New Roman" w:eastAsia="Times New Roman" w:hAnsi="Times New Roman" w:cs="Times New Roman"/>
          <w:b/>
          <w:bCs/>
          <w:color w:val="000000"/>
          <w:sz w:val="24"/>
          <w:szCs w:val="24"/>
          <w:lang w:eastAsia="ru-RU"/>
        </w:rPr>
        <w:t xml:space="preserve">          2. Право владения. Использование материально-технической базы.</w:t>
      </w:r>
    </w:p>
    <w:p w:rsidR="005C38CB" w:rsidRPr="00C16850" w:rsidRDefault="005C38CB" w:rsidP="005C38CB">
      <w:pPr>
        <w:shd w:val="clear" w:color="auto" w:fill="FFFFFF"/>
        <w:tabs>
          <w:tab w:val="left" w:pos="501"/>
        </w:tabs>
        <w:spacing w:after="0" w:line="269" w:lineRule="exact"/>
        <w:ind w:left="5"/>
        <w:jc w:val="both"/>
        <w:rPr>
          <w:rFonts w:ascii="Times New Roman" w:eastAsia="Times New Roman" w:hAnsi="Times New Roman" w:cs="Times New Roman"/>
          <w:b/>
          <w:i/>
          <w:iCs/>
          <w:color w:val="000000"/>
          <w:sz w:val="24"/>
          <w:szCs w:val="24"/>
          <w:lang w:eastAsia="ru-RU"/>
        </w:rPr>
      </w:pPr>
      <w:r w:rsidRPr="00C16850">
        <w:rPr>
          <w:rFonts w:ascii="Times New Roman" w:eastAsia="Times New Roman" w:hAnsi="Times New Roman" w:cs="Times New Roman"/>
          <w:b/>
          <w:i/>
          <w:iCs/>
          <w:color w:val="000000"/>
          <w:spacing w:val="-11"/>
          <w:sz w:val="24"/>
          <w:szCs w:val="24"/>
          <w:lang w:eastAsia="ru-RU"/>
        </w:rPr>
        <w:t>2.1.</w:t>
      </w:r>
      <w:r w:rsidRPr="00C16850">
        <w:rPr>
          <w:rFonts w:ascii="Times New Roman" w:eastAsia="Times New Roman" w:hAnsi="Times New Roman" w:cs="Times New Roman"/>
          <w:b/>
          <w:i/>
          <w:iCs/>
          <w:color w:val="000000"/>
          <w:sz w:val="24"/>
          <w:szCs w:val="24"/>
          <w:lang w:eastAsia="ru-RU"/>
        </w:rPr>
        <w:tab/>
      </w:r>
      <w:r w:rsidRPr="00C16850">
        <w:rPr>
          <w:rFonts w:ascii="Times New Roman" w:eastAsia="Times New Roman" w:hAnsi="Times New Roman" w:cs="Times New Roman"/>
          <w:b/>
          <w:i/>
          <w:iCs/>
          <w:color w:val="000000"/>
          <w:spacing w:val="4"/>
          <w:sz w:val="24"/>
          <w:szCs w:val="24"/>
          <w:lang w:eastAsia="ru-RU"/>
        </w:rPr>
        <w:t xml:space="preserve">На каких площадях ведётся образовательная деятельность (собственность, оперативное </w:t>
      </w:r>
      <w:r w:rsidRPr="00C16850">
        <w:rPr>
          <w:rFonts w:ascii="Times New Roman" w:eastAsia="Times New Roman" w:hAnsi="Times New Roman" w:cs="Times New Roman"/>
          <w:b/>
          <w:i/>
          <w:iCs/>
          <w:color w:val="000000"/>
          <w:sz w:val="24"/>
          <w:szCs w:val="24"/>
          <w:lang w:eastAsia="ru-RU"/>
        </w:rPr>
        <w:t xml:space="preserve">управление, аренда). </w:t>
      </w:r>
    </w:p>
    <w:p w:rsidR="00A44EEB" w:rsidRDefault="005C38CB" w:rsidP="005C38CB">
      <w:pPr>
        <w:shd w:val="clear" w:color="auto" w:fill="FFFFFF"/>
        <w:tabs>
          <w:tab w:val="left" w:pos="501"/>
        </w:tabs>
        <w:spacing w:after="0" w:line="269" w:lineRule="exact"/>
        <w:ind w:lef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Здание построено  в 1979 году, двухэтажное  с площадью 1631,5 кв.</w:t>
      </w:r>
      <w:r w:rsidR="00A940F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w:t>
      </w:r>
      <w:r w:rsidR="00A44EEB">
        <w:rPr>
          <w:rFonts w:ascii="Times New Roman" w:eastAsia="Times New Roman" w:hAnsi="Times New Roman" w:cs="Times New Roman"/>
          <w:sz w:val="24"/>
          <w:szCs w:val="24"/>
          <w:lang w:eastAsia="ru-RU"/>
        </w:rPr>
        <w:t xml:space="preserve"> на 1</w:t>
      </w:r>
      <w:r w:rsidR="00A940F5">
        <w:rPr>
          <w:rFonts w:ascii="Times New Roman" w:eastAsia="Times New Roman" w:hAnsi="Times New Roman" w:cs="Times New Roman"/>
          <w:sz w:val="24"/>
          <w:szCs w:val="24"/>
          <w:lang w:eastAsia="ru-RU"/>
        </w:rPr>
        <w:t xml:space="preserve">92 учащихся. Стены из кирпича, </w:t>
      </w:r>
      <w:r w:rsidR="00A44EEB">
        <w:rPr>
          <w:rFonts w:ascii="Times New Roman" w:eastAsia="Times New Roman" w:hAnsi="Times New Roman" w:cs="Times New Roman"/>
          <w:sz w:val="24"/>
          <w:szCs w:val="24"/>
          <w:lang w:eastAsia="ru-RU"/>
        </w:rPr>
        <w:t>кровля металлическая</w:t>
      </w:r>
      <w:r w:rsidR="00A940F5">
        <w:rPr>
          <w:rFonts w:ascii="Times New Roman" w:eastAsia="Times New Roman" w:hAnsi="Times New Roman" w:cs="Times New Roman"/>
          <w:sz w:val="24"/>
          <w:szCs w:val="24"/>
          <w:lang w:eastAsia="ru-RU"/>
        </w:rPr>
        <w:t xml:space="preserve"> </w:t>
      </w:r>
      <w:r w:rsidR="00A44EEB">
        <w:rPr>
          <w:rFonts w:ascii="Times New Roman" w:eastAsia="Times New Roman" w:hAnsi="Times New Roman" w:cs="Times New Roman"/>
          <w:sz w:val="24"/>
          <w:szCs w:val="24"/>
          <w:lang w:eastAsia="ru-RU"/>
        </w:rPr>
        <w:t>(</w:t>
      </w:r>
      <w:proofErr w:type="spellStart"/>
      <w:r w:rsidR="00A44EEB">
        <w:rPr>
          <w:rFonts w:ascii="Times New Roman" w:eastAsia="Times New Roman" w:hAnsi="Times New Roman" w:cs="Times New Roman"/>
          <w:sz w:val="24"/>
          <w:szCs w:val="24"/>
          <w:lang w:eastAsia="ru-RU"/>
        </w:rPr>
        <w:t>профнастил</w:t>
      </w:r>
      <w:proofErr w:type="spellEnd"/>
      <w:r w:rsidR="00A44EEB">
        <w:rPr>
          <w:rFonts w:ascii="Times New Roman" w:eastAsia="Times New Roman" w:hAnsi="Times New Roman" w:cs="Times New Roman"/>
          <w:sz w:val="24"/>
          <w:szCs w:val="24"/>
          <w:lang w:eastAsia="ru-RU"/>
        </w:rPr>
        <w:t>), здание стоит на ленточном бетонном фундаменте</w:t>
      </w:r>
      <w:proofErr w:type="gramStart"/>
      <w:r w:rsidR="00A44EEB">
        <w:rPr>
          <w:rFonts w:ascii="Times New Roman" w:eastAsia="Times New Roman" w:hAnsi="Times New Roman" w:cs="Times New Roman"/>
          <w:sz w:val="24"/>
          <w:szCs w:val="24"/>
          <w:lang w:eastAsia="ru-RU"/>
        </w:rPr>
        <w:t xml:space="preserve"> ,</w:t>
      </w:r>
      <w:proofErr w:type="gramEnd"/>
      <w:r w:rsidR="00A44EEB">
        <w:rPr>
          <w:rFonts w:ascii="Times New Roman" w:eastAsia="Times New Roman" w:hAnsi="Times New Roman" w:cs="Times New Roman"/>
          <w:sz w:val="24"/>
          <w:szCs w:val="24"/>
          <w:lang w:eastAsia="ru-RU"/>
        </w:rPr>
        <w:t xml:space="preserve">внутри здания все перегородки кирпичные, полы деревянные. Окна </w:t>
      </w:r>
      <w:r w:rsidR="00A44EEB">
        <w:rPr>
          <w:rFonts w:ascii="Times New Roman" w:eastAsia="Times New Roman" w:hAnsi="Times New Roman" w:cs="Times New Roman"/>
          <w:sz w:val="24"/>
          <w:szCs w:val="24"/>
          <w:lang w:eastAsia="ru-RU"/>
        </w:rPr>
        <w:lastRenderedPageBreak/>
        <w:t>деревянные створчатые.</w:t>
      </w:r>
      <w:r w:rsidR="00A940F5">
        <w:rPr>
          <w:rFonts w:ascii="Times New Roman" w:eastAsia="Times New Roman" w:hAnsi="Times New Roman" w:cs="Times New Roman"/>
          <w:sz w:val="24"/>
          <w:szCs w:val="24"/>
          <w:lang w:eastAsia="ru-RU"/>
        </w:rPr>
        <w:t xml:space="preserve"> Н</w:t>
      </w:r>
      <w:r w:rsidR="00A44EEB">
        <w:rPr>
          <w:rFonts w:ascii="Times New Roman" w:eastAsia="Times New Roman" w:hAnsi="Times New Roman" w:cs="Times New Roman"/>
          <w:sz w:val="24"/>
          <w:szCs w:val="24"/>
          <w:lang w:eastAsia="ru-RU"/>
        </w:rPr>
        <w:t>а окнах библиотеки, компьютерного, директорского кабинетов установлены   створчатые металлические решетки</w:t>
      </w:r>
      <w:proofErr w:type="gramStart"/>
      <w:r w:rsidR="00A44EEB">
        <w:rPr>
          <w:rFonts w:ascii="Times New Roman" w:eastAsia="Times New Roman" w:hAnsi="Times New Roman" w:cs="Times New Roman"/>
          <w:sz w:val="24"/>
          <w:szCs w:val="24"/>
          <w:lang w:eastAsia="ru-RU"/>
        </w:rPr>
        <w:t>.</w:t>
      </w:r>
      <w:proofErr w:type="gramEnd"/>
      <w:r w:rsidR="00A940F5">
        <w:rPr>
          <w:rFonts w:ascii="Times New Roman" w:eastAsia="Times New Roman" w:hAnsi="Times New Roman" w:cs="Times New Roman"/>
          <w:sz w:val="24"/>
          <w:szCs w:val="24"/>
          <w:lang w:eastAsia="ru-RU"/>
        </w:rPr>
        <w:t xml:space="preserve"> </w:t>
      </w:r>
      <w:proofErr w:type="gramStart"/>
      <w:r w:rsidR="00A44EEB">
        <w:rPr>
          <w:rFonts w:ascii="Times New Roman" w:eastAsia="Times New Roman" w:hAnsi="Times New Roman" w:cs="Times New Roman"/>
          <w:sz w:val="24"/>
          <w:szCs w:val="24"/>
          <w:lang w:eastAsia="ru-RU"/>
        </w:rPr>
        <w:t>п</w:t>
      </w:r>
      <w:proofErr w:type="gramEnd"/>
      <w:r w:rsidR="00A44EEB">
        <w:rPr>
          <w:rFonts w:ascii="Times New Roman" w:eastAsia="Times New Roman" w:hAnsi="Times New Roman" w:cs="Times New Roman"/>
          <w:sz w:val="24"/>
          <w:szCs w:val="24"/>
          <w:lang w:eastAsia="ru-RU"/>
        </w:rPr>
        <w:t>ерекрытия здания школы, межэтажное выполнены железобетонными плитами, имеется подвал.</w:t>
      </w:r>
    </w:p>
    <w:p w:rsidR="005C38CB" w:rsidRPr="00C16850" w:rsidRDefault="005C38CB" w:rsidP="005C38CB">
      <w:pPr>
        <w:shd w:val="clear" w:color="auto" w:fill="FFFFFF"/>
        <w:tabs>
          <w:tab w:val="left" w:pos="501"/>
        </w:tabs>
        <w:spacing w:after="0" w:line="269" w:lineRule="exact"/>
        <w:ind w:left="5"/>
        <w:jc w:val="both"/>
        <w:rPr>
          <w:rFonts w:ascii="Times New Roman" w:eastAsia="Times New Roman" w:hAnsi="Times New Roman" w:cs="Times New Roman"/>
          <w:b/>
          <w:i/>
          <w:iCs/>
          <w:color w:val="000000"/>
          <w:spacing w:val="-1"/>
          <w:sz w:val="24"/>
          <w:szCs w:val="24"/>
          <w:lang w:eastAsia="ru-RU"/>
        </w:rPr>
      </w:pPr>
      <w:r w:rsidRPr="00C16850">
        <w:rPr>
          <w:rFonts w:ascii="Times New Roman" w:eastAsia="Times New Roman" w:hAnsi="Times New Roman" w:cs="Times New Roman"/>
          <w:b/>
          <w:i/>
          <w:iCs/>
          <w:color w:val="000000"/>
          <w:spacing w:val="-11"/>
          <w:sz w:val="24"/>
          <w:szCs w:val="24"/>
          <w:lang w:eastAsia="ru-RU"/>
        </w:rPr>
        <w:t>2.2.</w:t>
      </w:r>
      <w:r w:rsidRPr="00C16850">
        <w:rPr>
          <w:rFonts w:ascii="Times New Roman" w:eastAsia="Times New Roman" w:hAnsi="Times New Roman" w:cs="Times New Roman"/>
          <w:b/>
          <w:i/>
          <w:iCs/>
          <w:color w:val="000000"/>
          <w:sz w:val="24"/>
          <w:szCs w:val="24"/>
          <w:lang w:eastAsia="ru-RU"/>
        </w:rPr>
        <w:tab/>
      </w:r>
      <w:r w:rsidRPr="00C16850">
        <w:rPr>
          <w:rFonts w:ascii="Times New Roman" w:eastAsia="Times New Roman" w:hAnsi="Times New Roman" w:cs="Times New Roman"/>
          <w:b/>
          <w:i/>
          <w:iCs/>
          <w:color w:val="000000"/>
          <w:spacing w:val="-1"/>
          <w:sz w:val="24"/>
          <w:szCs w:val="24"/>
          <w:lang w:eastAsia="ru-RU"/>
        </w:rPr>
        <w:t>Территория образовательного учреждения.</w:t>
      </w:r>
    </w:p>
    <w:p w:rsidR="005C38CB" w:rsidRPr="00C16850" w:rsidRDefault="005C38CB" w:rsidP="005C38CB">
      <w:pPr>
        <w:shd w:val="clear" w:color="auto" w:fill="FFFFFF"/>
        <w:spacing w:after="0" w:line="269" w:lineRule="exact"/>
        <w:ind w:left="34" w:firstLine="418"/>
        <w:jc w:val="both"/>
        <w:rPr>
          <w:rFonts w:ascii="Times New Roman" w:eastAsia="Times New Roman" w:hAnsi="Times New Roman" w:cs="Times New Roman"/>
          <w:color w:val="000000"/>
          <w:spacing w:val="2"/>
          <w:sz w:val="24"/>
          <w:szCs w:val="24"/>
          <w:lang w:eastAsia="ru-RU"/>
        </w:rPr>
      </w:pPr>
      <w:r w:rsidRPr="00C16850">
        <w:rPr>
          <w:rFonts w:ascii="Times New Roman" w:eastAsia="Times New Roman" w:hAnsi="Times New Roman" w:cs="Times New Roman"/>
          <w:color w:val="000000"/>
          <w:spacing w:val="2"/>
          <w:sz w:val="24"/>
          <w:szCs w:val="24"/>
          <w:lang w:eastAsia="ru-RU"/>
        </w:rPr>
        <w:t>М</w:t>
      </w:r>
      <w:r w:rsidR="00A44EEB">
        <w:rPr>
          <w:rFonts w:ascii="Times New Roman" w:eastAsia="Times New Roman" w:hAnsi="Times New Roman" w:cs="Times New Roman"/>
          <w:color w:val="000000"/>
          <w:spacing w:val="2"/>
          <w:sz w:val="24"/>
          <w:szCs w:val="24"/>
          <w:lang w:eastAsia="ru-RU"/>
        </w:rPr>
        <w:t>БОУ «</w:t>
      </w:r>
      <w:proofErr w:type="spellStart"/>
      <w:r w:rsidR="00A44EEB">
        <w:rPr>
          <w:rFonts w:ascii="Times New Roman" w:eastAsia="Times New Roman" w:hAnsi="Times New Roman" w:cs="Times New Roman"/>
          <w:color w:val="000000"/>
          <w:spacing w:val="2"/>
          <w:sz w:val="24"/>
          <w:szCs w:val="24"/>
          <w:lang w:eastAsia="ru-RU"/>
        </w:rPr>
        <w:t>Чупаевская</w:t>
      </w:r>
      <w:proofErr w:type="spellEnd"/>
      <w:r w:rsidR="00A44EEB">
        <w:rPr>
          <w:rFonts w:ascii="Times New Roman" w:eastAsia="Times New Roman" w:hAnsi="Times New Roman" w:cs="Times New Roman"/>
          <w:color w:val="000000"/>
          <w:spacing w:val="2"/>
          <w:sz w:val="24"/>
          <w:szCs w:val="24"/>
          <w:lang w:eastAsia="ru-RU"/>
        </w:rPr>
        <w:t xml:space="preserve"> начальна</w:t>
      </w:r>
      <w:r w:rsidRPr="00C16850">
        <w:rPr>
          <w:rFonts w:ascii="Times New Roman" w:eastAsia="Times New Roman" w:hAnsi="Times New Roman" w:cs="Times New Roman"/>
          <w:color w:val="000000"/>
          <w:spacing w:val="2"/>
          <w:sz w:val="24"/>
          <w:szCs w:val="24"/>
          <w:lang w:eastAsia="ru-RU"/>
        </w:rPr>
        <w:t>я общеобразовательная школа</w:t>
      </w:r>
      <w:r w:rsidR="00A44EEB">
        <w:rPr>
          <w:rFonts w:ascii="Times New Roman" w:eastAsia="Times New Roman" w:hAnsi="Times New Roman" w:cs="Times New Roman"/>
          <w:color w:val="000000"/>
          <w:spacing w:val="2"/>
          <w:sz w:val="24"/>
          <w:szCs w:val="24"/>
          <w:lang w:eastAsia="ru-RU"/>
        </w:rPr>
        <w:t>»</w:t>
      </w:r>
      <w:r w:rsidRPr="00C16850">
        <w:rPr>
          <w:rFonts w:ascii="Times New Roman" w:eastAsia="Times New Roman" w:hAnsi="Times New Roman" w:cs="Times New Roman"/>
          <w:color w:val="000000"/>
          <w:spacing w:val="2"/>
          <w:sz w:val="24"/>
          <w:szCs w:val="24"/>
          <w:lang w:eastAsia="ru-RU"/>
        </w:rPr>
        <w:t xml:space="preserve"> расположена в центре села. На </w:t>
      </w:r>
      <w:r w:rsidR="00A44EEB">
        <w:rPr>
          <w:rFonts w:ascii="Times New Roman" w:eastAsia="Times New Roman" w:hAnsi="Times New Roman" w:cs="Times New Roman"/>
          <w:color w:val="000000"/>
          <w:spacing w:val="2"/>
          <w:sz w:val="24"/>
          <w:szCs w:val="24"/>
          <w:lang w:eastAsia="ru-RU"/>
        </w:rPr>
        <w:t>территории школы</w:t>
      </w:r>
      <w:r w:rsidRPr="00C16850">
        <w:rPr>
          <w:rFonts w:ascii="Times New Roman" w:eastAsia="Times New Roman" w:hAnsi="Times New Roman" w:cs="Times New Roman"/>
          <w:color w:val="000000"/>
          <w:spacing w:val="2"/>
          <w:sz w:val="24"/>
          <w:szCs w:val="24"/>
          <w:vertAlign w:val="superscript"/>
          <w:lang w:eastAsia="ru-RU"/>
        </w:rPr>
        <w:t xml:space="preserve">  </w:t>
      </w:r>
      <w:r w:rsidRPr="00C16850">
        <w:rPr>
          <w:rFonts w:ascii="Times New Roman" w:eastAsia="Times New Roman" w:hAnsi="Times New Roman" w:cs="Times New Roman"/>
          <w:color w:val="000000"/>
          <w:spacing w:val="2"/>
          <w:sz w:val="24"/>
          <w:szCs w:val="24"/>
          <w:lang w:eastAsia="ru-RU"/>
        </w:rPr>
        <w:t xml:space="preserve"> размещены: </w:t>
      </w:r>
    </w:p>
    <w:p w:rsidR="005C38CB" w:rsidRPr="00C16850" w:rsidRDefault="005C38CB" w:rsidP="005C38CB">
      <w:pPr>
        <w:shd w:val="clear" w:color="auto" w:fill="FFFFFF"/>
        <w:spacing w:after="0" w:line="269" w:lineRule="exact"/>
        <w:ind w:left="34" w:firstLine="418"/>
        <w:jc w:val="both"/>
        <w:rPr>
          <w:rFonts w:ascii="Times New Roman" w:eastAsia="Times New Roman" w:hAnsi="Times New Roman" w:cs="Times New Roman"/>
          <w:color w:val="000000"/>
          <w:spacing w:val="2"/>
          <w:sz w:val="24"/>
          <w:szCs w:val="24"/>
          <w:lang w:eastAsia="ru-RU"/>
        </w:rPr>
      </w:pPr>
      <w:r w:rsidRPr="00C16850">
        <w:rPr>
          <w:rFonts w:ascii="Times New Roman" w:eastAsia="Times New Roman" w:hAnsi="Times New Roman" w:cs="Times New Roman"/>
          <w:sz w:val="24"/>
          <w:szCs w:val="24"/>
          <w:lang w:eastAsia="ru-RU"/>
        </w:rPr>
        <w:t>- хоккейный корт</w:t>
      </w:r>
      <w:r w:rsidR="001428FA">
        <w:rPr>
          <w:rFonts w:ascii="Times New Roman" w:eastAsia="Times New Roman" w:hAnsi="Times New Roman" w:cs="Times New Roman"/>
          <w:sz w:val="24"/>
          <w:szCs w:val="24"/>
          <w:lang w:eastAsia="ru-RU"/>
        </w:rPr>
        <w:t>;</w:t>
      </w:r>
    </w:p>
    <w:p w:rsidR="005C38CB" w:rsidRPr="00C16850" w:rsidRDefault="005C38CB" w:rsidP="005C38CB">
      <w:pPr>
        <w:shd w:val="clear" w:color="auto" w:fill="FFFFFF"/>
        <w:spacing w:after="0" w:line="269" w:lineRule="exact"/>
        <w:ind w:left="34" w:firstLine="418"/>
        <w:jc w:val="both"/>
        <w:rPr>
          <w:rFonts w:ascii="Times New Roman" w:eastAsia="Times New Roman" w:hAnsi="Times New Roman" w:cs="Times New Roman"/>
          <w:color w:val="000000"/>
          <w:spacing w:val="2"/>
          <w:sz w:val="24"/>
          <w:szCs w:val="24"/>
          <w:lang w:eastAsia="ru-RU"/>
        </w:rPr>
      </w:pPr>
      <w:r w:rsidRPr="00C16850">
        <w:rPr>
          <w:rFonts w:ascii="Times New Roman" w:eastAsia="Times New Roman" w:hAnsi="Times New Roman" w:cs="Times New Roman"/>
          <w:color w:val="000000"/>
          <w:spacing w:val="2"/>
          <w:sz w:val="24"/>
          <w:szCs w:val="24"/>
          <w:lang w:eastAsia="ru-RU"/>
        </w:rPr>
        <w:t>- газоны для цветов;</w:t>
      </w:r>
    </w:p>
    <w:p w:rsidR="005C38CB" w:rsidRPr="00C16850" w:rsidRDefault="005C38CB" w:rsidP="005C38CB">
      <w:pPr>
        <w:shd w:val="clear" w:color="auto" w:fill="FFFFFF"/>
        <w:spacing w:after="0" w:line="269" w:lineRule="exact"/>
        <w:ind w:left="34" w:firstLine="418"/>
        <w:jc w:val="both"/>
        <w:rPr>
          <w:rFonts w:ascii="Times New Roman" w:eastAsia="Times New Roman" w:hAnsi="Times New Roman" w:cs="Times New Roman"/>
          <w:color w:val="000000"/>
          <w:spacing w:val="2"/>
          <w:sz w:val="24"/>
          <w:szCs w:val="24"/>
          <w:lang w:eastAsia="ru-RU"/>
        </w:rPr>
      </w:pPr>
      <w:r w:rsidRPr="00C16850">
        <w:rPr>
          <w:rFonts w:ascii="Times New Roman" w:eastAsia="Times New Roman" w:hAnsi="Times New Roman" w:cs="Times New Roman"/>
          <w:color w:val="000000"/>
          <w:spacing w:val="2"/>
          <w:sz w:val="24"/>
          <w:szCs w:val="24"/>
          <w:lang w:eastAsia="ru-RU"/>
        </w:rPr>
        <w:t xml:space="preserve">- физкультурно-спортивная зона </w:t>
      </w:r>
    </w:p>
    <w:p w:rsidR="005C38CB" w:rsidRPr="00C16850" w:rsidRDefault="005C38CB" w:rsidP="005C38CB">
      <w:pPr>
        <w:shd w:val="clear" w:color="auto" w:fill="FFFFFF"/>
        <w:spacing w:after="0" w:line="269" w:lineRule="exact"/>
        <w:ind w:left="34" w:firstLine="418"/>
        <w:jc w:val="both"/>
        <w:rPr>
          <w:rFonts w:ascii="Times New Roman" w:eastAsia="Times New Roman" w:hAnsi="Times New Roman" w:cs="Times New Roman"/>
          <w:color w:val="000000"/>
          <w:spacing w:val="3"/>
          <w:sz w:val="24"/>
          <w:szCs w:val="24"/>
          <w:lang w:eastAsia="ru-RU"/>
        </w:rPr>
      </w:pPr>
      <w:r w:rsidRPr="00C16850">
        <w:rPr>
          <w:rFonts w:ascii="Times New Roman" w:eastAsia="Times New Roman" w:hAnsi="Times New Roman" w:cs="Times New Roman"/>
          <w:color w:val="000000"/>
          <w:spacing w:val="3"/>
          <w:sz w:val="24"/>
          <w:szCs w:val="24"/>
          <w:lang w:eastAsia="ru-RU"/>
        </w:rPr>
        <w:t xml:space="preserve">- хозяйственная зона </w:t>
      </w:r>
    </w:p>
    <w:p w:rsidR="005C38CB" w:rsidRPr="00C16850" w:rsidRDefault="005C38CB" w:rsidP="005C38CB">
      <w:pPr>
        <w:widowControl w:val="0"/>
        <w:numPr>
          <w:ilvl w:val="1"/>
          <w:numId w:val="2"/>
        </w:numPr>
        <w:shd w:val="clear" w:color="auto" w:fill="FFFFFF"/>
        <w:suppressAutoHyphens/>
        <w:autoSpaceDE w:val="0"/>
        <w:spacing w:after="0" w:line="269" w:lineRule="exact"/>
        <w:jc w:val="both"/>
        <w:rPr>
          <w:rFonts w:ascii="Times New Roman" w:eastAsia="Times New Roman" w:hAnsi="Times New Roman" w:cs="Times New Roman"/>
          <w:b/>
          <w:i/>
          <w:iCs/>
          <w:color w:val="000000"/>
          <w:spacing w:val="-1"/>
          <w:sz w:val="24"/>
          <w:szCs w:val="24"/>
          <w:lang w:eastAsia="ru-RU"/>
        </w:rPr>
      </w:pPr>
      <w:r w:rsidRPr="00C16850">
        <w:rPr>
          <w:rFonts w:ascii="Times New Roman" w:eastAsia="Times New Roman" w:hAnsi="Times New Roman" w:cs="Times New Roman"/>
          <w:b/>
          <w:i/>
          <w:iCs/>
          <w:color w:val="000000"/>
          <w:spacing w:val="-1"/>
          <w:sz w:val="24"/>
          <w:szCs w:val="24"/>
          <w:lang w:eastAsia="ru-RU"/>
        </w:rPr>
        <w:t>Требования к зданию образовательного учреждения.</w:t>
      </w:r>
    </w:p>
    <w:p w:rsidR="005C38CB" w:rsidRPr="00C16850" w:rsidRDefault="005C38CB" w:rsidP="005C38CB">
      <w:pPr>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 xml:space="preserve">     а) Санитарно-эпидем</w:t>
      </w:r>
      <w:r w:rsidR="00A940F5">
        <w:rPr>
          <w:rFonts w:ascii="Times New Roman" w:eastAsia="Times New Roman" w:hAnsi="Times New Roman" w:cs="Times New Roman"/>
          <w:color w:val="000000"/>
          <w:sz w:val="24"/>
          <w:szCs w:val="24"/>
          <w:lang w:eastAsia="ru-RU"/>
        </w:rPr>
        <w:t>иологическое заключение №16.07.01.000.М.000187.06.10  от 01.06. 2010</w:t>
      </w:r>
      <w:r w:rsidRPr="00C16850">
        <w:rPr>
          <w:rFonts w:ascii="Times New Roman" w:eastAsia="Times New Roman" w:hAnsi="Times New Roman" w:cs="Times New Roman"/>
          <w:color w:val="000000"/>
          <w:sz w:val="24"/>
          <w:szCs w:val="24"/>
          <w:lang w:eastAsia="ru-RU"/>
        </w:rPr>
        <w:t xml:space="preserve"> г. </w:t>
      </w:r>
      <w:r w:rsidR="002B43FF">
        <w:rPr>
          <w:rFonts w:ascii="Times New Roman" w:eastAsia="Times New Roman" w:hAnsi="Times New Roman" w:cs="Times New Roman"/>
          <w:sz w:val="24"/>
          <w:szCs w:val="24"/>
          <w:lang w:eastAsia="ru-RU"/>
        </w:rPr>
        <w:t xml:space="preserve">выданное Территориальным отделом Управления Федеральной службы по защите прав потребителей и благополучия человека по </w:t>
      </w:r>
      <w:r w:rsidRPr="00C16850">
        <w:rPr>
          <w:rFonts w:ascii="Times New Roman" w:eastAsia="Times New Roman" w:hAnsi="Times New Roman" w:cs="Times New Roman"/>
          <w:sz w:val="24"/>
          <w:szCs w:val="24"/>
          <w:lang w:eastAsia="ru-RU"/>
        </w:rPr>
        <w:t xml:space="preserve">Республике Татарстан </w:t>
      </w:r>
      <w:r w:rsidR="002B43FF">
        <w:rPr>
          <w:rFonts w:ascii="Times New Roman" w:eastAsia="Times New Roman" w:hAnsi="Times New Roman" w:cs="Times New Roman"/>
          <w:sz w:val="24"/>
          <w:szCs w:val="24"/>
          <w:lang w:eastAsia="ru-RU"/>
        </w:rPr>
        <w:t xml:space="preserve">в Альметьевском районе и </w:t>
      </w:r>
      <w:proofErr w:type="spellStart"/>
      <w:r w:rsidR="002B43FF">
        <w:rPr>
          <w:rFonts w:ascii="Times New Roman" w:eastAsia="Times New Roman" w:hAnsi="Times New Roman" w:cs="Times New Roman"/>
          <w:sz w:val="24"/>
          <w:szCs w:val="24"/>
          <w:lang w:eastAsia="ru-RU"/>
        </w:rPr>
        <w:t>г.Альметьевске</w:t>
      </w:r>
      <w:proofErr w:type="spellEnd"/>
      <w:r w:rsidR="002B43FF">
        <w:rPr>
          <w:rFonts w:ascii="Times New Roman" w:eastAsia="Times New Roman" w:hAnsi="Times New Roman" w:cs="Times New Roman"/>
          <w:sz w:val="24"/>
          <w:szCs w:val="24"/>
          <w:lang w:eastAsia="ru-RU"/>
        </w:rPr>
        <w:t>.</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б) Акт проверки готовности об</w:t>
      </w:r>
      <w:r w:rsidR="002B43FF">
        <w:rPr>
          <w:rFonts w:ascii="Times New Roman" w:eastAsia="Times New Roman" w:hAnsi="Times New Roman" w:cs="Times New Roman"/>
          <w:sz w:val="24"/>
          <w:szCs w:val="24"/>
          <w:lang w:eastAsia="ru-RU"/>
        </w:rPr>
        <w:t>разовательного учреждения к 2011/2012</w:t>
      </w:r>
      <w:r w:rsidR="00B639E0">
        <w:rPr>
          <w:rFonts w:ascii="Times New Roman" w:eastAsia="Times New Roman" w:hAnsi="Times New Roman" w:cs="Times New Roman"/>
          <w:sz w:val="24"/>
          <w:szCs w:val="24"/>
          <w:lang w:eastAsia="ru-RU"/>
        </w:rPr>
        <w:t>учебному году от 11</w:t>
      </w:r>
      <w:r w:rsidRPr="00C16850">
        <w:rPr>
          <w:rFonts w:ascii="Times New Roman" w:eastAsia="Times New Roman" w:hAnsi="Times New Roman" w:cs="Times New Roman"/>
          <w:sz w:val="24"/>
          <w:szCs w:val="24"/>
          <w:lang w:eastAsia="ru-RU"/>
        </w:rPr>
        <w:t>.08.2011 г.</w:t>
      </w:r>
    </w:p>
    <w:p w:rsidR="005C38CB" w:rsidRPr="00C16850" w:rsidRDefault="005C38CB" w:rsidP="005C38C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 xml:space="preserve">         Про</w:t>
      </w:r>
      <w:r w:rsidR="001428FA">
        <w:rPr>
          <w:rFonts w:ascii="Times New Roman" w:eastAsia="Times New Roman" w:hAnsi="Times New Roman" w:cs="Times New Roman"/>
          <w:color w:val="000000"/>
          <w:sz w:val="24"/>
          <w:szCs w:val="24"/>
          <w:lang w:eastAsia="ru-RU"/>
        </w:rPr>
        <w:t>ектная наполняемость школы - 192</w:t>
      </w:r>
      <w:r w:rsidRPr="00C16850">
        <w:rPr>
          <w:rFonts w:ascii="Times New Roman" w:eastAsia="Times New Roman" w:hAnsi="Times New Roman" w:cs="Times New Roman"/>
          <w:color w:val="000000"/>
          <w:sz w:val="24"/>
          <w:szCs w:val="24"/>
          <w:lang w:eastAsia="ru-RU"/>
        </w:rPr>
        <w:t xml:space="preserve"> чел.,</w:t>
      </w:r>
      <w:r w:rsidR="001428FA">
        <w:rPr>
          <w:rFonts w:ascii="Times New Roman" w:eastAsia="Times New Roman" w:hAnsi="Times New Roman" w:cs="Times New Roman"/>
          <w:color w:val="000000"/>
          <w:sz w:val="24"/>
          <w:szCs w:val="24"/>
          <w:lang w:eastAsia="ru-RU"/>
        </w:rPr>
        <w:t xml:space="preserve"> фактическая наполняемость - 23</w:t>
      </w:r>
      <w:r w:rsidRPr="00C16850">
        <w:rPr>
          <w:rFonts w:ascii="Times New Roman" w:eastAsia="Times New Roman" w:hAnsi="Times New Roman" w:cs="Times New Roman"/>
          <w:color w:val="000000"/>
          <w:sz w:val="24"/>
          <w:szCs w:val="24"/>
          <w:lang w:eastAsia="ru-RU"/>
        </w:rPr>
        <w:t xml:space="preserve"> чел. Общая площадь здания – </w:t>
      </w:r>
      <w:r w:rsidR="001428FA">
        <w:rPr>
          <w:rFonts w:ascii="Times New Roman" w:eastAsia="Times New Roman" w:hAnsi="Times New Roman" w:cs="Times New Roman"/>
          <w:sz w:val="24"/>
          <w:szCs w:val="24"/>
          <w:lang w:eastAsia="ru-RU"/>
        </w:rPr>
        <w:t>1631,5</w:t>
      </w:r>
      <w:r w:rsidRPr="00C16850">
        <w:rPr>
          <w:rFonts w:ascii="Times New Roman" w:eastAsia="Times New Roman" w:hAnsi="Times New Roman" w:cs="Times New Roman"/>
          <w:sz w:val="24"/>
          <w:szCs w:val="24"/>
          <w:lang w:eastAsia="ru-RU"/>
        </w:rPr>
        <w:t xml:space="preserve"> </w:t>
      </w:r>
      <w:proofErr w:type="spellStart"/>
      <w:r w:rsidR="002B43FF">
        <w:rPr>
          <w:rFonts w:ascii="Times New Roman" w:eastAsia="Times New Roman" w:hAnsi="Times New Roman" w:cs="Times New Roman"/>
          <w:color w:val="000000"/>
          <w:sz w:val="24"/>
          <w:szCs w:val="24"/>
          <w:lang w:eastAsia="ru-RU"/>
        </w:rPr>
        <w:t>кв.м</w:t>
      </w:r>
      <w:proofErr w:type="spellEnd"/>
      <w:r w:rsidR="002B43FF">
        <w:rPr>
          <w:rFonts w:ascii="Times New Roman" w:eastAsia="Times New Roman" w:hAnsi="Times New Roman" w:cs="Times New Roman"/>
          <w:color w:val="000000"/>
          <w:sz w:val="24"/>
          <w:szCs w:val="24"/>
          <w:lang w:eastAsia="ru-RU"/>
        </w:rPr>
        <w:t>.</w:t>
      </w:r>
      <w:r w:rsidRPr="00C16850">
        <w:rPr>
          <w:rFonts w:ascii="Times New Roman" w:eastAsia="Times New Roman" w:hAnsi="Times New Roman" w:cs="Times New Roman"/>
          <w:color w:val="000000"/>
          <w:sz w:val="24"/>
          <w:szCs w:val="24"/>
          <w:lang w:eastAsia="ru-RU"/>
        </w:rPr>
        <w:t xml:space="preserve"> Площадь здания и количество учебных кабинетов позволяют вести обучение в одну смену. Во вторую половину дня учащимся предоставляется возможность для дополнительного образования.</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Школа оснащена учебной мебелью (100%), техническими средствами обучения (50%). Имеется библиотека с фондом учебной литературы - </w:t>
      </w:r>
      <w:r w:rsidRPr="00C16850">
        <w:rPr>
          <w:rFonts w:ascii="Times New Roman" w:eastAsia="Times New Roman" w:hAnsi="Times New Roman" w:cs="Times New Roman"/>
          <w:color w:val="000000"/>
          <w:sz w:val="24"/>
          <w:szCs w:val="24"/>
          <w:lang w:val="tt-RU" w:eastAsia="ru-RU"/>
        </w:rPr>
        <w:t>2122</w:t>
      </w:r>
      <w:r w:rsidRPr="00C16850">
        <w:rPr>
          <w:rFonts w:ascii="Times New Roman" w:eastAsia="Times New Roman" w:hAnsi="Times New Roman" w:cs="Times New Roman"/>
          <w:color w:val="000000"/>
          <w:sz w:val="24"/>
          <w:szCs w:val="24"/>
          <w:lang w:eastAsia="ru-RU"/>
        </w:rPr>
        <w:t xml:space="preserve"> экз</w:t>
      </w:r>
      <w:r w:rsidRPr="00C16850">
        <w:rPr>
          <w:rFonts w:ascii="Times New Roman" w:eastAsia="Times New Roman" w:hAnsi="Times New Roman" w:cs="Times New Roman"/>
          <w:sz w:val="24"/>
          <w:szCs w:val="24"/>
          <w:lang w:eastAsia="ru-RU"/>
        </w:rPr>
        <w:t xml:space="preserve">., соответствующей федеральному перечню. </w:t>
      </w:r>
    </w:p>
    <w:p w:rsidR="005C38CB" w:rsidRPr="004F0D6D" w:rsidRDefault="005C38CB" w:rsidP="004F0D6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Фун</w:t>
      </w:r>
      <w:r w:rsidR="004F0D6D">
        <w:rPr>
          <w:rFonts w:ascii="Times New Roman" w:eastAsia="Times New Roman" w:hAnsi="Times New Roman" w:cs="Times New Roman"/>
          <w:color w:val="000000"/>
          <w:sz w:val="24"/>
          <w:szCs w:val="24"/>
          <w:lang w:eastAsia="ru-RU"/>
        </w:rPr>
        <w:t>кционирует 4 учебных кабинета</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Актовый зал: 1</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Музей - 1</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Спортивный зал: </w:t>
      </w:r>
      <w:r w:rsidRPr="00C16850">
        <w:rPr>
          <w:rFonts w:ascii="Times New Roman" w:eastAsia="Times New Roman" w:hAnsi="Times New Roman" w:cs="Times New Roman"/>
          <w:sz w:val="24"/>
          <w:szCs w:val="24"/>
          <w:lang w:val="tt-RU" w:eastAsia="ru-RU"/>
        </w:rPr>
        <w:t>1</w:t>
      </w:r>
      <w:r w:rsidRPr="00C16850">
        <w:rPr>
          <w:rFonts w:ascii="Times New Roman" w:eastAsia="Times New Roman" w:hAnsi="Times New Roman" w:cs="Times New Roman"/>
          <w:sz w:val="24"/>
          <w:szCs w:val="24"/>
          <w:lang w:eastAsia="ru-RU"/>
        </w:rPr>
        <w:t xml:space="preserve"> (</w:t>
      </w:r>
      <w:proofErr w:type="spellStart"/>
      <w:r w:rsidRPr="00C16850">
        <w:rPr>
          <w:rFonts w:ascii="Times New Roman" w:eastAsia="Times New Roman" w:hAnsi="Times New Roman" w:cs="Times New Roman"/>
          <w:sz w:val="24"/>
          <w:szCs w:val="24"/>
          <w:lang w:eastAsia="ru-RU"/>
        </w:rPr>
        <w:t>раздевалк</w:t>
      </w:r>
      <w:proofErr w:type="spellEnd"/>
      <w:r w:rsidR="004F0D6D">
        <w:rPr>
          <w:rFonts w:ascii="Times New Roman" w:eastAsia="Times New Roman" w:hAnsi="Times New Roman" w:cs="Times New Roman"/>
          <w:sz w:val="24"/>
          <w:szCs w:val="24"/>
          <w:lang w:val="tt-RU" w:eastAsia="ru-RU"/>
        </w:rPr>
        <w:t>а)</w:t>
      </w:r>
    </w:p>
    <w:p w:rsidR="005C38CB" w:rsidRPr="00C16850" w:rsidRDefault="005C38CB" w:rsidP="005C38CB">
      <w:pPr>
        <w:spacing w:after="0" w:line="240" w:lineRule="auto"/>
        <w:jc w:val="both"/>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 xml:space="preserve">Административные помещения: </w:t>
      </w:r>
      <w:r w:rsidR="004F0D6D">
        <w:rPr>
          <w:rFonts w:ascii="Times New Roman" w:eastAsia="Times New Roman" w:hAnsi="Times New Roman" w:cs="Times New Roman"/>
          <w:sz w:val="24"/>
          <w:szCs w:val="24"/>
          <w:lang w:val="tt-RU" w:eastAsia="ru-RU"/>
        </w:rPr>
        <w:t>2</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Из них:</w:t>
      </w:r>
    </w:p>
    <w:p w:rsidR="005C38CB" w:rsidRPr="004F0D6D"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Кабинет директора: 1</w:t>
      </w:r>
    </w:p>
    <w:p w:rsidR="005C38CB" w:rsidRPr="00C16850" w:rsidRDefault="005C38CB" w:rsidP="005C38CB">
      <w:pPr>
        <w:spacing w:after="0" w:line="240" w:lineRule="auto"/>
        <w:jc w:val="both"/>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 xml:space="preserve">Методический кабинет (учительская): </w:t>
      </w:r>
      <w:r w:rsidRPr="00C16850">
        <w:rPr>
          <w:rFonts w:ascii="Times New Roman" w:eastAsia="Times New Roman" w:hAnsi="Times New Roman" w:cs="Times New Roman"/>
          <w:sz w:val="24"/>
          <w:szCs w:val="24"/>
          <w:lang w:val="tt-RU" w:eastAsia="ru-RU"/>
        </w:rPr>
        <w:t>1</w:t>
      </w:r>
    </w:p>
    <w:p w:rsidR="005C38CB" w:rsidRPr="00C16850" w:rsidRDefault="005C38CB" w:rsidP="005C38CB">
      <w:pPr>
        <w:spacing w:after="0" w:line="240" w:lineRule="auto"/>
        <w:jc w:val="both"/>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 xml:space="preserve">Служебные помещения: </w:t>
      </w:r>
    </w:p>
    <w:p w:rsidR="005C38CB" w:rsidRPr="00C16850" w:rsidRDefault="004F0D6D" w:rsidP="005C38CB">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Из ни</w:t>
      </w:r>
      <w:r w:rsidR="005F4835">
        <w:rPr>
          <w:rFonts w:ascii="Times New Roman" w:eastAsia="Times New Roman" w:hAnsi="Times New Roman" w:cs="Times New Roman"/>
          <w:sz w:val="24"/>
          <w:szCs w:val="24"/>
          <w:lang w:eastAsia="ru-RU"/>
        </w:rPr>
        <w:t>х</w:t>
      </w:r>
      <w:bookmarkStart w:id="0" w:name="_GoBack"/>
      <w:bookmarkEnd w:id="0"/>
    </w:p>
    <w:p w:rsidR="005C38CB" w:rsidRPr="00C16850" w:rsidRDefault="005C38CB" w:rsidP="005C38CB">
      <w:pPr>
        <w:spacing w:after="0" w:line="240" w:lineRule="auto"/>
        <w:jc w:val="both"/>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val="tt-RU" w:eastAsia="ru-RU"/>
        </w:rPr>
        <w:t>Раздевалка для учащихся - 1</w:t>
      </w:r>
    </w:p>
    <w:p w:rsidR="005C38CB" w:rsidRPr="00C16850" w:rsidRDefault="005C38CB" w:rsidP="005C38CB">
      <w:pPr>
        <w:spacing w:after="0" w:line="240" w:lineRule="auto"/>
        <w:jc w:val="both"/>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 xml:space="preserve">Подвал: </w:t>
      </w:r>
      <w:r w:rsidRPr="00C16850">
        <w:rPr>
          <w:rFonts w:ascii="Times New Roman" w:eastAsia="Times New Roman" w:hAnsi="Times New Roman" w:cs="Times New Roman"/>
          <w:sz w:val="24"/>
          <w:szCs w:val="24"/>
          <w:lang w:val="tt-RU" w:eastAsia="ru-RU"/>
        </w:rPr>
        <w:t>1</w:t>
      </w:r>
    </w:p>
    <w:p w:rsidR="005C38CB" w:rsidRPr="00C16850" w:rsidRDefault="005C38CB" w:rsidP="005C38CB">
      <w:pPr>
        <w:spacing w:after="0" w:line="240" w:lineRule="auto"/>
        <w:jc w:val="both"/>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 xml:space="preserve">Помещения для хранения инвентаря:  </w:t>
      </w:r>
      <w:r w:rsidR="004F0D6D">
        <w:rPr>
          <w:rFonts w:ascii="Times New Roman" w:eastAsia="Times New Roman" w:hAnsi="Times New Roman" w:cs="Times New Roman"/>
          <w:sz w:val="24"/>
          <w:szCs w:val="24"/>
          <w:lang w:val="tt-RU" w:eastAsia="ru-RU"/>
        </w:rPr>
        <w:t>1</w:t>
      </w:r>
    </w:p>
    <w:p w:rsidR="005C38CB" w:rsidRPr="00C16850" w:rsidRDefault="005C38CB" w:rsidP="005C38CB">
      <w:pPr>
        <w:spacing w:after="0" w:line="240" w:lineRule="auto"/>
        <w:jc w:val="both"/>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 xml:space="preserve">Библиотека: 1 </w:t>
      </w:r>
    </w:p>
    <w:p w:rsidR="005C38CB" w:rsidRPr="00C16850" w:rsidRDefault="005C38CB" w:rsidP="005C38CB">
      <w:pPr>
        <w:spacing w:after="0" w:line="240" w:lineRule="auto"/>
        <w:jc w:val="both"/>
        <w:rPr>
          <w:rFonts w:ascii="Times New Roman" w:eastAsia="Times New Roman" w:hAnsi="Times New Roman" w:cs="Times New Roman"/>
          <w:sz w:val="28"/>
          <w:szCs w:val="28"/>
          <w:lang w:eastAsia="ru-RU"/>
        </w:rPr>
      </w:pPr>
      <w:proofErr w:type="spellStart"/>
      <w:r w:rsidRPr="00C16850">
        <w:rPr>
          <w:rFonts w:ascii="Times New Roman" w:eastAsia="Times New Roman" w:hAnsi="Times New Roman" w:cs="Times New Roman"/>
          <w:sz w:val="24"/>
          <w:szCs w:val="24"/>
          <w:lang w:eastAsia="ru-RU"/>
        </w:rPr>
        <w:t>Медицинск</w:t>
      </w:r>
      <w:proofErr w:type="spellEnd"/>
      <w:r w:rsidRPr="00C16850">
        <w:rPr>
          <w:rFonts w:ascii="Times New Roman" w:eastAsia="Times New Roman" w:hAnsi="Times New Roman" w:cs="Times New Roman"/>
          <w:sz w:val="24"/>
          <w:szCs w:val="24"/>
          <w:lang w:val="tt-RU" w:eastAsia="ru-RU"/>
        </w:rPr>
        <w:t>ий кабинет – 1</w:t>
      </w:r>
      <w:r w:rsidR="004F0D6D">
        <w:rPr>
          <w:rFonts w:ascii="Times New Roman" w:eastAsia="Times New Roman" w:hAnsi="Times New Roman" w:cs="Times New Roman"/>
          <w:sz w:val="28"/>
          <w:szCs w:val="28"/>
          <w:lang w:eastAsia="ru-RU"/>
        </w:rPr>
        <w:t xml:space="preserve"> </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Деятельность медицинского кабинета осуществляется на основании договора МБУЗ «</w:t>
      </w:r>
      <w:proofErr w:type="spellStart"/>
      <w:r w:rsidRPr="00C16850">
        <w:rPr>
          <w:rFonts w:ascii="Times New Roman" w:eastAsia="Times New Roman" w:hAnsi="Times New Roman" w:cs="Times New Roman"/>
          <w:sz w:val="24"/>
          <w:szCs w:val="24"/>
          <w:lang w:eastAsia="ru-RU"/>
        </w:rPr>
        <w:t>Альметьевская</w:t>
      </w:r>
      <w:proofErr w:type="spellEnd"/>
      <w:r w:rsidRPr="00C16850">
        <w:rPr>
          <w:rFonts w:ascii="Times New Roman" w:eastAsia="Times New Roman" w:hAnsi="Times New Roman" w:cs="Times New Roman"/>
          <w:sz w:val="24"/>
          <w:szCs w:val="24"/>
          <w:lang w:eastAsia="ru-RU"/>
        </w:rPr>
        <w:t xml:space="preserve"> центральная </w:t>
      </w:r>
      <w:r w:rsidR="004F0D6D">
        <w:rPr>
          <w:rFonts w:ascii="Times New Roman" w:eastAsia="Times New Roman" w:hAnsi="Times New Roman" w:cs="Times New Roman"/>
          <w:sz w:val="24"/>
          <w:szCs w:val="24"/>
          <w:lang w:eastAsia="ru-RU"/>
        </w:rPr>
        <w:t>районная больница» от 01.01.12</w:t>
      </w:r>
    </w:p>
    <w:p w:rsidR="005C38CB" w:rsidRPr="00C16850" w:rsidRDefault="004F0D6D" w:rsidP="005C38CB">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Имеется спортивный зал , столовая на 45 посадочных мест,2 туалета(на улице).</w:t>
      </w:r>
    </w:p>
    <w:p w:rsidR="005C38CB" w:rsidRPr="00C16850" w:rsidRDefault="005C38CB" w:rsidP="005C38CB">
      <w:pPr>
        <w:spacing w:after="0" w:line="240" w:lineRule="auto"/>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Технические средства обучения:</w:t>
      </w:r>
    </w:p>
    <w:p w:rsidR="005C38CB" w:rsidRPr="00C16850" w:rsidRDefault="004F0D6D" w:rsidP="005C38C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Компьютеры:2</w:t>
      </w:r>
    </w:p>
    <w:p w:rsidR="005C38CB" w:rsidRPr="00C16850" w:rsidRDefault="005C38CB" w:rsidP="005C38CB">
      <w:pPr>
        <w:spacing w:after="0" w:line="240" w:lineRule="auto"/>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Телевизоры: 1</w:t>
      </w:r>
    </w:p>
    <w:p w:rsidR="005C38CB" w:rsidRPr="00C16850" w:rsidRDefault="005C38CB" w:rsidP="005C38CB">
      <w:pPr>
        <w:spacing w:after="0" w:line="240" w:lineRule="auto"/>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 xml:space="preserve">Мультимедийные проекторы: </w:t>
      </w:r>
      <w:r w:rsidRPr="00C16850">
        <w:rPr>
          <w:rFonts w:ascii="Times New Roman" w:eastAsia="Times New Roman" w:hAnsi="Times New Roman" w:cs="Times New Roman"/>
          <w:sz w:val="24"/>
          <w:szCs w:val="24"/>
          <w:lang w:val="tt-RU" w:eastAsia="ru-RU"/>
        </w:rPr>
        <w:t>2</w:t>
      </w:r>
    </w:p>
    <w:p w:rsidR="005C38CB" w:rsidRPr="00C16850" w:rsidRDefault="005C38CB" w:rsidP="005C38CB">
      <w:pPr>
        <w:spacing w:after="0" w:line="240" w:lineRule="auto"/>
        <w:rPr>
          <w:rFonts w:ascii="Times New Roman" w:eastAsia="Times New Roman" w:hAnsi="Times New Roman" w:cs="Times New Roman"/>
          <w:sz w:val="24"/>
          <w:szCs w:val="24"/>
          <w:lang w:val="tt-RU" w:eastAsia="ru-RU"/>
        </w:rPr>
      </w:pPr>
      <w:r w:rsidRPr="00C16850">
        <w:rPr>
          <w:rFonts w:ascii="Times New Roman" w:eastAsia="Times New Roman" w:hAnsi="Times New Roman" w:cs="Times New Roman"/>
          <w:sz w:val="24"/>
          <w:szCs w:val="24"/>
          <w:lang w:eastAsia="ru-RU"/>
        </w:rPr>
        <w:t>Музыкальные центр</w:t>
      </w:r>
      <w:r w:rsidRPr="00C16850">
        <w:rPr>
          <w:rFonts w:ascii="Times New Roman" w:eastAsia="Times New Roman" w:hAnsi="Times New Roman" w:cs="Times New Roman"/>
          <w:sz w:val="24"/>
          <w:szCs w:val="24"/>
          <w:lang w:val="tt-RU" w:eastAsia="ru-RU"/>
        </w:rPr>
        <w:t xml:space="preserve"> -1</w:t>
      </w:r>
    </w:p>
    <w:p w:rsidR="005C38CB" w:rsidRPr="00C16850" w:rsidRDefault="004F0D6D" w:rsidP="005C38CB">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Интерактивная доска - 1</w:t>
      </w:r>
    </w:p>
    <w:p w:rsidR="005C38CB" w:rsidRPr="00C16850" w:rsidRDefault="005C38CB" w:rsidP="005C38CB">
      <w:pPr>
        <w:spacing w:after="0" w:line="240" w:lineRule="auto"/>
        <w:ind w:firstLine="709"/>
        <w:jc w:val="both"/>
        <w:rPr>
          <w:rFonts w:ascii="Times New Roman" w:eastAsia="Times New Roman" w:hAnsi="Times New Roman" w:cs="Times New Roman"/>
          <w:b/>
          <w:i/>
          <w:sz w:val="24"/>
          <w:szCs w:val="24"/>
          <w:lang w:eastAsia="ru-RU"/>
        </w:rPr>
      </w:pPr>
      <w:r w:rsidRPr="00C16850">
        <w:rPr>
          <w:rFonts w:ascii="Times New Roman" w:eastAsia="Times New Roman" w:hAnsi="Times New Roman" w:cs="Times New Roman"/>
          <w:b/>
          <w:i/>
          <w:sz w:val="24"/>
          <w:szCs w:val="24"/>
          <w:lang w:eastAsia="ru-RU"/>
        </w:rPr>
        <w:t>2.4.Материально-техническая база.</w:t>
      </w:r>
    </w:p>
    <w:p w:rsidR="005C38CB" w:rsidRPr="00C16850" w:rsidRDefault="005C38CB" w:rsidP="005C38CB">
      <w:pPr>
        <w:spacing w:after="0" w:line="240" w:lineRule="auto"/>
        <w:ind w:firstLine="709"/>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Целенаправленно ведется работа по укреплению материально-технической базы школы. Учреждение работает стабильно, постоянно обновляя и совершенствуя учебно-материальную базу и методическое сопровождение образовательного процесса.</w:t>
      </w:r>
    </w:p>
    <w:p w:rsidR="005C38CB" w:rsidRPr="00C16850" w:rsidRDefault="005C38CB" w:rsidP="005C38CB">
      <w:pPr>
        <w:tabs>
          <w:tab w:val="left" w:pos="708"/>
          <w:tab w:val="left" w:pos="1416"/>
          <w:tab w:val="left" w:pos="2832"/>
          <w:tab w:val="left" w:pos="3540"/>
          <w:tab w:val="left" w:pos="4248"/>
          <w:tab w:val="left" w:pos="4956"/>
          <w:tab w:val="left" w:pos="6555"/>
        </w:tabs>
        <w:spacing w:after="0" w:line="240" w:lineRule="auto"/>
        <w:ind w:firstLine="540"/>
        <w:jc w:val="both"/>
        <w:rPr>
          <w:rFonts w:ascii="Times New Roman" w:eastAsia="Times New Roman" w:hAnsi="Times New Roman" w:cs="Times New Roman"/>
          <w:color w:val="FF0000"/>
          <w:sz w:val="24"/>
          <w:szCs w:val="24"/>
          <w:lang w:eastAsia="ru-RU"/>
        </w:rPr>
      </w:pPr>
      <w:r w:rsidRPr="00C16850">
        <w:rPr>
          <w:rFonts w:ascii="Times New Roman" w:eastAsia="Times New Roman" w:hAnsi="Times New Roman" w:cs="Times New Roman"/>
          <w:sz w:val="24"/>
          <w:szCs w:val="24"/>
          <w:lang w:eastAsia="ru-RU"/>
        </w:rPr>
        <w:lastRenderedPageBreak/>
        <w:t>По укреплению учебно-мате</w:t>
      </w:r>
      <w:r w:rsidR="00683172">
        <w:rPr>
          <w:rFonts w:ascii="Times New Roman" w:eastAsia="Times New Roman" w:hAnsi="Times New Roman" w:cs="Times New Roman"/>
          <w:sz w:val="24"/>
          <w:szCs w:val="24"/>
          <w:lang w:eastAsia="ru-RU"/>
        </w:rPr>
        <w:t>риальной базы школы за последний год</w:t>
      </w:r>
      <w:r w:rsidRPr="00C16850">
        <w:rPr>
          <w:rFonts w:ascii="Times New Roman" w:eastAsia="Times New Roman" w:hAnsi="Times New Roman" w:cs="Times New Roman"/>
          <w:sz w:val="24"/>
          <w:szCs w:val="24"/>
          <w:lang w:eastAsia="ru-RU"/>
        </w:rPr>
        <w:t xml:space="preserve"> проделаны следующие работы: приобретено: учебно-на</w:t>
      </w:r>
      <w:r w:rsidR="00683172">
        <w:rPr>
          <w:rFonts w:ascii="Times New Roman" w:eastAsia="Times New Roman" w:hAnsi="Times New Roman" w:cs="Times New Roman"/>
          <w:sz w:val="24"/>
          <w:szCs w:val="24"/>
          <w:lang w:eastAsia="ru-RU"/>
        </w:rPr>
        <w:t>глядные пособия,</w:t>
      </w:r>
      <w:r w:rsidR="00683172">
        <w:rPr>
          <w:rFonts w:ascii="Times New Roman" w:eastAsia="Times New Roman" w:hAnsi="Times New Roman" w:cs="Times New Roman"/>
          <w:color w:val="000000"/>
          <w:sz w:val="24"/>
          <w:szCs w:val="24"/>
          <w:lang w:eastAsia="ru-RU"/>
        </w:rPr>
        <w:t xml:space="preserve">  получены 2 комплекта мультимедийных проектора и 1 интерактивная доска</w:t>
      </w:r>
      <w:r w:rsidRPr="00C16850">
        <w:rPr>
          <w:rFonts w:ascii="Times New Roman" w:eastAsia="Times New Roman" w:hAnsi="Times New Roman" w:cs="Times New Roman"/>
          <w:color w:val="000000"/>
          <w:sz w:val="24"/>
          <w:szCs w:val="24"/>
          <w:lang w:eastAsia="ru-RU"/>
        </w:rPr>
        <w:t>.</w:t>
      </w:r>
    </w:p>
    <w:p w:rsidR="005C38CB" w:rsidRPr="00C16850" w:rsidRDefault="005C38CB" w:rsidP="005C38CB">
      <w:pPr>
        <w:spacing w:after="0" w:line="240" w:lineRule="auto"/>
        <w:ind w:firstLine="709"/>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 xml:space="preserve">В образовательном процессе школы используются 2 </w:t>
      </w:r>
      <w:r w:rsidRPr="00C16850">
        <w:rPr>
          <w:rFonts w:ascii="Times New Roman" w:eastAsia="Times New Roman" w:hAnsi="Times New Roman" w:cs="Times New Roman"/>
          <w:sz w:val="24"/>
          <w:szCs w:val="24"/>
          <w:lang w:eastAsia="ru-RU"/>
        </w:rPr>
        <w:t>мультимедийных проектора,</w:t>
      </w:r>
      <w:r w:rsidR="00683172">
        <w:rPr>
          <w:rFonts w:ascii="Times New Roman" w:eastAsia="Times New Roman" w:hAnsi="Times New Roman" w:cs="Times New Roman"/>
          <w:sz w:val="24"/>
          <w:szCs w:val="24"/>
          <w:lang w:eastAsia="ru-RU"/>
        </w:rPr>
        <w:t>1</w:t>
      </w:r>
      <w:r w:rsidRPr="00C16850">
        <w:rPr>
          <w:rFonts w:ascii="Times New Roman" w:eastAsia="Times New Roman" w:hAnsi="Times New Roman" w:cs="Times New Roman"/>
          <w:sz w:val="24"/>
          <w:szCs w:val="24"/>
          <w:lang w:eastAsia="ru-RU"/>
        </w:rPr>
        <w:t xml:space="preserve"> </w:t>
      </w:r>
      <w:r w:rsidR="00683172">
        <w:rPr>
          <w:rFonts w:ascii="Times New Roman" w:eastAsia="Times New Roman" w:hAnsi="Times New Roman" w:cs="Times New Roman"/>
          <w:color w:val="000000"/>
          <w:sz w:val="24"/>
          <w:szCs w:val="24"/>
          <w:lang w:eastAsia="ru-RU"/>
        </w:rPr>
        <w:t xml:space="preserve"> принтер, 2</w:t>
      </w:r>
      <w:r w:rsidRPr="00C16850">
        <w:rPr>
          <w:rFonts w:ascii="Times New Roman" w:eastAsia="Times New Roman" w:hAnsi="Times New Roman" w:cs="Times New Roman"/>
          <w:color w:val="000000"/>
          <w:sz w:val="24"/>
          <w:szCs w:val="24"/>
          <w:lang w:eastAsia="ru-RU"/>
        </w:rPr>
        <w:t xml:space="preserve"> компьютера</w:t>
      </w:r>
      <w:r w:rsidR="00B639E0">
        <w:rPr>
          <w:rFonts w:ascii="Times New Roman" w:eastAsia="Times New Roman" w:hAnsi="Times New Roman" w:cs="Times New Roman"/>
          <w:color w:val="000000"/>
          <w:sz w:val="24"/>
          <w:szCs w:val="24"/>
          <w:lang w:eastAsia="ru-RU"/>
        </w:rPr>
        <w:t xml:space="preserve">, 2 ноутбука </w:t>
      </w:r>
      <w:r w:rsidRPr="00C16850">
        <w:rPr>
          <w:rFonts w:ascii="Times New Roman" w:eastAsia="Times New Roman" w:hAnsi="Times New Roman" w:cs="Times New Roman"/>
          <w:color w:val="000000"/>
          <w:sz w:val="24"/>
          <w:szCs w:val="24"/>
          <w:lang w:eastAsia="ru-RU"/>
        </w:rPr>
        <w:t xml:space="preserve">. </w:t>
      </w:r>
      <w:r w:rsidRPr="00C16850">
        <w:rPr>
          <w:rFonts w:ascii="Times New Roman" w:eastAsia="Times New Roman" w:hAnsi="Times New Roman" w:cs="Times New Roman"/>
          <w:sz w:val="24"/>
          <w:szCs w:val="24"/>
          <w:lang w:eastAsia="ru-RU"/>
        </w:rPr>
        <w:t>Компьютеры установлены в кабинете</w:t>
      </w:r>
      <w:r w:rsidR="00683172">
        <w:rPr>
          <w:rFonts w:ascii="Times New Roman" w:eastAsia="Times New Roman" w:hAnsi="Times New Roman" w:cs="Times New Roman"/>
          <w:sz w:val="24"/>
          <w:szCs w:val="24"/>
          <w:lang w:eastAsia="ru-RU"/>
        </w:rPr>
        <w:t xml:space="preserve"> директора, библиотеке, </w:t>
      </w:r>
      <w:r w:rsidRPr="00C16850">
        <w:rPr>
          <w:rFonts w:ascii="Times New Roman" w:eastAsia="Times New Roman" w:hAnsi="Times New Roman" w:cs="Times New Roman"/>
          <w:sz w:val="24"/>
          <w:szCs w:val="24"/>
          <w:lang w:eastAsia="ru-RU"/>
        </w:rPr>
        <w:t xml:space="preserve"> имеют выход в Интернет, установлена локальная </w:t>
      </w:r>
      <w:r w:rsidR="00683172">
        <w:rPr>
          <w:rFonts w:ascii="Times New Roman" w:eastAsia="Times New Roman" w:hAnsi="Times New Roman" w:cs="Times New Roman"/>
          <w:sz w:val="24"/>
          <w:szCs w:val="24"/>
          <w:lang w:eastAsia="ru-RU"/>
        </w:rPr>
        <w:t xml:space="preserve">связь. </w:t>
      </w:r>
      <w:r w:rsidRPr="00C16850">
        <w:rPr>
          <w:rFonts w:ascii="Times New Roman" w:eastAsia="Times New Roman" w:hAnsi="Times New Roman" w:cs="Times New Roman"/>
          <w:sz w:val="24"/>
          <w:szCs w:val="24"/>
          <w:lang w:eastAsia="ru-RU"/>
        </w:rPr>
        <w:t xml:space="preserve">  </w:t>
      </w:r>
    </w:p>
    <w:p w:rsidR="005C38CB" w:rsidRPr="00C16850" w:rsidRDefault="005C38CB" w:rsidP="005C38CB">
      <w:pPr>
        <w:spacing w:after="0" w:line="240" w:lineRule="auto"/>
        <w:ind w:firstLine="54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color w:val="000000"/>
          <w:sz w:val="24"/>
          <w:szCs w:val="24"/>
          <w:lang w:eastAsia="ru-RU"/>
        </w:rPr>
        <w:t xml:space="preserve">Учебные кабинеты соответствуют по своим эксплуатационным качествам санитарно-гигиеническим требованиям, задачам образовательного процесса школы, соблюдается тепловой и световой режим. </w:t>
      </w:r>
      <w:r w:rsidRPr="00C16850">
        <w:rPr>
          <w:rFonts w:ascii="Times New Roman" w:eastAsia="Times New Roman" w:hAnsi="Times New Roman" w:cs="Times New Roman"/>
          <w:sz w:val="24"/>
          <w:szCs w:val="24"/>
          <w:lang w:eastAsia="ru-RU"/>
        </w:rPr>
        <w:t xml:space="preserve">Организационно-правовое обеспечение и материально-техническое оснащение школы позволяют осуществлять образовательную деятельность в полном объеме. </w:t>
      </w:r>
    </w:p>
    <w:p w:rsidR="005C38CB" w:rsidRPr="00C16850" w:rsidRDefault="005C38CB" w:rsidP="005C38CB">
      <w:pPr>
        <w:spacing w:after="0" w:line="240" w:lineRule="auto"/>
        <w:ind w:firstLine="709"/>
        <w:jc w:val="both"/>
        <w:rPr>
          <w:rFonts w:ascii="Times New Roman" w:eastAsia="Times New Roman" w:hAnsi="Times New Roman" w:cs="Times New Roman"/>
          <w:color w:val="000000"/>
          <w:sz w:val="24"/>
          <w:szCs w:val="24"/>
          <w:lang w:eastAsia="ru-RU"/>
        </w:rPr>
      </w:pPr>
    </w:p>
    <w:p w:rsidR="005C38CB" w:rsidRPr="00C16850" w:rsidRDefault="005C38CB" w:rsidP="005C38CB">
      <w:pPr>
        <w:spacing w:after="0" w:line="240" w:lineRule="auto"/>
        <w:ind w:firstLine="54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b/>
          <w:sz w:val="24"/>
          <w:szCs w:val="24"/>
          <w:lang w:eastAsia="ru-RU"/>
        </w:rPr>
        <w:t>3. Структура образовательного учреждения</w:t>
      </w:r>
      <w:r w:rsidRPr="00C16850">
        <w:rPr>
          <w:rFonts w:ascii="Times New Roman" w:eastAsia="Times New Roman" w:hAnsi="Times New Roman" w:cs="Times New Roman"/>
          <w:sz w:val="24"/>
          <w:szCs w:val="24"/>
          <w:lang w:eastAsia="ru-RU"/>
        </w:rPr>
        <w:t xml:space="preserve"> </w:t>
      </w:r>
      <w:r w:rsidRPr="00C16850">
        <w:rPr>
          <w:rFonts w:ascii="Times New Roman" w:eastAsia="Times New Roman" w:hAnsi="Times New Roman" w:cs="Times New Roman"/>
          <w:b/>
          <w:sz w:val="24"/>
          <w:szCs w:val="24"/>
          <w:lang w:eastAsia="ru-RU"/>
        </w:rPr>
        <w:t>и система управления</w:t>
      </w:r>
      <w:r w:rsidRPr="00C16850">
        <w:rPr>
          <w:rFonts w:ascii="Times New Roman" w:eastAsia="Times New Roman" w:hAnsi="Times New Roman" w:cs="Times New Roman"/>
          <w:sz w:val="24"/>
          <w:szCs w:val="24"/>
          <w:lang w:eastAsia="ru-RU"/>
        </w:rPr>
        <w:t>.</w:t>
      </w:r>
    </w:p>
    <w:p w:rsidR="005C38CB" w:rsidRPr="00C16850" w:rsidRDefault="005C38CB" w:rsidP="005C38CB">
      <w:pPr>
        <w:spacing w:after="0" w:line="240" w:lineRule="auto"/>
        <w:jc w:val="both"/>
        <w:rPr>
          <w:rFonts w:ascii="Times New Roman" w:eastAsia="Times New Roman" w:hAnsi="Times New Roman" w:cs="Times New Roman"/>
          <w:b/>
          <w:sz w:val="24"/>
          <w:szCs w:val="24"/>
          <w:lang w:eastAsia="ru-RU"/>
        </w:rPr>
      </w:pPr>
      <w:r w:rsidRPr="00C16850">
        <w:rPr>
          <w:rFonts w:ascii="Times New Roman" w:eastAsia="Times New Roman" w:hAnsi="Times New Roman" w:cs="Times New Roman"/>
          <w:b/>
          <w:i/>
          <w:color w:val="000000"/>
          <w:sz w:val="24"/>
          <w:szCs w:val="24"/>
          <w:lang w:eastAsia="ru-RU"/>
        </w:rPr>
        <w:t>3.1</w:t>
      </w:r>
      <w:r w:rsidRPr="00C16850">
        <w:rPr>
          <w:rFonts w:ascii="Times New Roman" w:eastAsia="Times New Roman" w:hAnsi="Times New Roman" w:cs="Times New Roman"/>
          <w:color w:val="000000"/>
          <w:sz w:val="24"/>
          <w:szCs w:val="24"/>
          <w:lang w:eastAsia="ru-RU"/>
        </w:rPr>
        <w:t xml:space="preserve"> </w:t>
      </w:r>
      <w:r w:rsidRPr="00C16850">
        <w:rPr>
          <w:rFonts w:ascii="Times New Roman" w:eastAsia="Times New Roman" w:hAnsi="Times New Roman" w:cs="Times New Roman"/>
          <w:b/>
          <w:i/>
          <w:sz w:val="24"/>
          <w:szCs w:val="24"/>
          <w:lang w:eastAsia="ru-RU"/>
        </w:rPr>
        <w:t>Оценка эффективности и системы управления содержанием и качеством подготовки образовательного учреждения</w:t>
      </w:r>
      <w:r w:rsidRPr="00C16850">
        <w:rPr>
          <w:rFonts w:ascii="Times New Roman" w:eastAsia="Times New Roman" w:hAnsi="Times New Roman" w:cs="Times New Roman"/>
          <w:b/>
          <w:sz w:val="24"/>
          <w:szCs w:val="24"/>
          <w:lang w:eastAsia="ru-RU"/>
        </w:rPr>
        <w:t xml:space="preserve"> </w:t>
      </w:r>
    </w:p>
    <w:p w:rsidR="005C38CB" w:rsidRPr="00C16850" w:rsidRDefault="005C38CB" w:rsidP="005C38C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Управление МБОУ осуществляется в соответствии с Законами РФ и РТ «Об образовании», «Типовым положением об общеобразовательном учреждении», Уставом МБОУ и иными локальными актами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5C38CB" w:rsidRPr="00C16850" w:rsidRDefault="005C38CB" w:rsidP="005C38C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 xml:space="preserve">       Система управления образовательным учреждением осуществляется с учетом социально-экономических, материально-технических и внешних условий в рамках существующего законодательства РФ.</w:t>
      </w:r>
    </w:p>
    <w:p w:rsidR="005C38CB" w:rsidRPr="00C16850" w:rsidRDefault="005C38CB" w:rsidP="005C38CB">
      <w:pPr>
        <w:spacing w:after="0" w:line="240" w:lineRule="auto"/>
        <w:jc w:val="both"/>
        <w:rPr>
          <w:rFonts w:ascii="Times New Roman" w:eastAsia="Times New Roman" w:hAnsi="Times New Roman" w:cs="Times New Roman"/>
          <w:b/>
          <w:i/>
          <w:sz w:val="24"/>
          <w:szCs w:val="24"/>
          <w:lang w:val="tt-RU" w:eastAsia="ru-RU"/>
        </w:rPr>
      </w:pPr>
      <w:r w:rsidRPr="00C16850">
        <w:rPr>
          <w:rFonts w:ascii="Times New Roman" w:eastAsia="Times New Roman" w:hAnsi="Times New Roman" w:cs="Times New Roman"/>
          <w:b/>
          <w:i/>
          <w:sz w:val="24"/>
          <w:szCs w:val="24"/>
          <w:lang w:eastAsia="ru-RU"/>
        </w:rPr>
        <w:t xml:space="preserve">3.2. соответствие собственной нормативной и организационно-распорядительной документации действующему законодательству и уставу; </w:t>
      </w:r>
    </w:p>
    <w:p w:rsidR="005C38CB" w:rsidRPr="00C16850" w:rsidRDefault="005C38CB" w:rsidP="005C38C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 xml:space="preserve">. Нормативная и организационно-распорядительная документация соответствует действующему законодательству и Уставу. </w:t>
      </w:r>
    </w:p>
    <w:p w:rsidR="005C38CB" w:rsidRPr="00C16850" w:rsidRDefault="005C38CB" w:rsidP="005C38CB">
      <w:pPr>
        <w:spacing w:after="0" w:line="240" w:lineRule="auto"/>
        <w:jc w:val="both"/>
        <w:rPr>
          <w:rFonts w:ascii="Times New Roman" w:eastAsia="Times New Roman" w:hAnsi="Times New Roman" w:cs="Times New Roman"/>
          <w:b/>
          <w:i/>
          <w:sz w:val="24"/>
          <w:szCs w:val="24"/>
          <w:lang w:eastAsia="ru-RU"/>
        </w:rPr>
      </w:pPr>
      <w:r w:rsidRPr="00C16850">
        <w:rPr>
          <w:rFonts w:ascii="Times New Roman" w:eastAsia="Times New Roman" w:hAnsi="Times New Roman" w:cs="Times New Roman"/>
          <w:b/>
          <w:i/>
          <w:sz w:val="24"/>
          <w:szCs w:val="24"/>
          <w:lang w:eastAsia="ru-RU"/>
        </w:rPr>
        <w:t>3.3. организация взаимодействия структурных подразделений образовательного учреждения</w:t>
      </w:r>
    </w:p>
    <w:p w:rsidR="005C38CB" w:rsidRPr="00C16850" w:rsidRDefault="005C38CB" w:rsidP="005C38CB">
      <w:pPr>
        <w:shd w:val="clear" w:color="auto" w:fill="FFFFFF"/>
        <w:tabs>
          <w:tab w:val="left" w:pos="0"/>
        </w:tabs>
        <w:spacing w:after="0" w:line="240" w:lineRule="auto"/>
        <w:ind w:firstLine="709"/>
        <w:contextualSpacing/>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Управление школой осуществляется учредителем, директором, а также органами самоуправления школы в соответствии с законодательством Российской Федерации и Уставом школы и строится на принципах единоначалия и самоуправления.</w:t>
      </w:r>
    </w:p>
    <w:p w:rsidR="005C38CB" w:rsidRPr="00C16850" w:rsidRDefault="005C38CB" w:rsidP="005C38CB">
      <w:pPr>
        <w:shd w:val="clear" w:color="auto" w:fill="FFFFFF"/>
        <w:tabs>
          <w:tab w:val="left" w:pos="0"/>
        </w:tabs>
        <w:spacing w:after="0" w:line="240" w:lineRule="auto"/>
        <w:ind w:firstLine="709"/>
        <w:contextualSpacing/>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Формами самоуправления школы являются Совет школы, попечительский совет, педагогический </w:t>
      </w:r>
      <w:r w:rsidR="00683172">
        <w:rPr>
          <w:rFonts w:ascii="Times New Roman" w:eastAsia="Times New Roman" w:hAnsi="Times New Roman" w:cs="Times New Roman"/>
          <w:sz w:val="24"/>
          <w:szCs w:val="24"/>
          <w:lang w:eastAsia="ru-RU"/>
        </w:rPr>
        <w:t>совет</w:t>
      </w:r>
      <w:r w:rsidRPr="00C16850">
        <w:rPr>
          <w:rFonts w:ascii="Times New Roman" w:eastAsia="Times New Roman" w:hAnsi="Times New Roman" w:cs="Times New Roman"/>
          <w:sz w:val="24"/>
          <w:szCs w:val="24"/>
          <w:lang w:eastAsia="ru-RU"/>
        </w:rPr>
        <w:t>.</w:t>
      </w:r>
    </w:p>
    <w:p w:rsidR="005C38CB" w:rsidRPr="00C16850" w:rsidRDefault="005C38CB" w:rsidP="005C38CB">
      <w:pPr>
        <w:shd w:val="clear" w:color="auto" w:fill="FFFFFF"/>
        <w:tabs>
          <w:tab w:val="left" w:pos="0"/>
        </w:tabs>
        <w:spacing w:after="0" w:line="240" w:lineRule="auto"/>
        <w:ind w:firstLine="709"/>
        <w:contextualSpacing/>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Совет школы действует в тесном контакте с администрацией и общественными организациями школы в целях содействия развитию инициативы в работе всего коллектива, расширению коллегиальных, демократических форм управления. Совет школы рассматривает локальные акты, программу развития школы, предоставля</w:t>
      </w:r>
      <w:r w:rsidR="00683172">
        <w:rPr>
          <w:rFonts w:ascii="Times New Roman" w:eastAsia="Times New Roman" w:hAnsi="Times New Roman" w:cs="Times New Roman"/>
          <w:sz w:val="24"/>
          <w:szCs w:val="24"/>
          <w:lang w:eastAsia="ru-RU"/>
        </w:rPr>
        <w:t>ет их на утверждение заведующей.</w:t>
      </w:r>
    </w:p>
    <w:p w:rsidR="005C38CB" w:rsidRPr="00C16850" w:rsidRDefault="005C38CB" w:rsidP="005C38CB">
      <w:pPr>
        <w:shd w:val="clear" w:color="auto" w:fill="FFFFFF"/>
        <w:tabs>
          <w:tab w:val="left" w:pos="0"/>
          <w:tab w:val="right" w:pos="6405"/>
        </w:tabs>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 xml:space="preserve">Попечительский совет школы является добровольным объединением  благотворителей и содействует внебюджетному финансированию школы и оказанию ей материальной, организационной, консультативной и иной помощи. </w:t>
      </w:r>
    </w:p>
    <w:p w:rsidR="005C38CB" w:rsidRPr="00C16850" w:rsidRDefault="005C38CB" w:rsidP="005C38CB">
      <w:pPr>
        <w:shd w:val="clear" w:color="auto" w:fill="FFFFFF"/>
        <w:tabs>
          <w:tab w:val="left" w:pos="0"/>
          <w:tab w:val="right" w:pos="6405"/>
        </w:tabs>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Вопросы развития и совершенствования учебно-воспитательного процесса, повышения профессионального мастерства и творческого роста педагогических работни</w:t>
      </w:r>
      <w:r w:rsidR="000D0044">
        <w:rPr>
          <w:rFonts w:ascii="Times New Roman" w:eastAsia="Times New Roman" w:hAnsi="Times New Roman" w:cs="Times New Roman"/>
          <w:color w:val="000000"/>
          <w:sz w:val="24"/>
          <w:szCs w:val="24"/>
          <w:lang w:eastAsia="ru-RU"/>
        </w:rPr>
        <w:t>ков решает педагогический совет</w:t>
      </w:r>
      <w:r w:rsidRPr="00C16850">
        <w:rPr>
          <w:rFonts w:ascii="Times New Roman" w:eastAsia="Times New Roman" w:hAnsi="Times New Roman" w:cs="Times New Roman"/>
          <w:color w:val="000000"/>
          <w:sz w:val="24"/>
          <w:szCs w:val="24"/>
          <w:lang w:eastAsia="ru-RU"/>
        </w:rPr>
        <w:t>.</w:t>
      </w:r>
    </w:p>
    <w:p w:rsidR="005C38CB" w:rsidRPr="00C16850" w:rsidRDefault="005C38CB" w:rsidP="005C38CB">
      <w:pPr>
        <w:shd w:val="clear" w:color="auto" w:fill="FFFFFF"/>
        <w:tabs>
          <w:tab w:val="left" w:pos="0"/>
          <w:tab w:val="right" w:pos="6405"/>
        </w:tabs>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z w:val="24"/>
          <w:szCs w:val="24"/>
          <w:lang w:eastAsia="ru-RU"/>
        </w:rPr>
        <w:t>На</w:t>
      </w:r>
      <w:r w:rsidR="000D0044">
        <w:rPr>
          <w:rFonts w:ascii="Times New Roman" w:eastAsia="Times New Roman" w:hAnsi="Times New Roman" w:cs="Times New Roman"/>
          <w:color w:val="000000"/>
          <w:sz w:val="24"/>
          <w:szCs w:val="24"/>
          <w:lang w:eastAsia="ru-RU"/>
        </w:rPr>
        <w:t xml:space="preserve"> педсоветах</w:t>
      </w:r>
      <w:r w:rsidR="00652124">
        <w:rPr>
          <w:rFonts w:ascii="Times New Roman" w:eastAsia="Times New Roman" w:hAnsi="Times New Roman" w:cs="Times New Roman"/>
          <w:color w:val="000000"/>
          <w:sz w:val="24"/>
          <w:szCs w:val="24"/>
          <w:lang w:eastAsia="ru-RU"/>
        </w:rPr>
        <w:t xml:space="preserve">, </w:t>
      </w:r>
      <w:r w:rsidRPr="00C16850">
        <w:rPr>
          <w:rFonts w:ascii="Times New Roman" w:eastAsia="Times New Roman" w:hAnsi="Times New Roman" w:cs="Times New Roman"/>
          <w:color w:val="000000"/>
          <w:sz w:val="24"/>
          <w:szCs w:val="24"/>
          <w:lang w:eastAsia="ru-RU"/>
        </w:rPr>
        <w:t xml:space="preserve"> осуществляется оперативное планирование деятельнос</w:t>
      </w:r>
      <w:r w:rsidR="00652124">
        <w:rPr>
          <w:rFonts w:ascii="Times New Roman" w:eastAsia="Times New Roman" w:hAnsi="Times New Roman" w:cs="Times New Roman"/>
          <w:color w:val="000000"/>
          <w:sz w:val="24"/>
          <w:szCs w:val="24"/>
          <w:lang w:eastAsia="ru-RU"/>
        </w:rPr>
        <w:t xml:space="preserve">ти </w:t>
      </w:r>
      <w:r w:rsidR="000D0044">
        <w:rPr>
          <w:rFonts w:ascii="Times New Roman" w:eastAsia="Times New Roman" w:hAnsi="Times New Roman" w:cs="Times New Roman"/>
          <w:color w:val="000000"/>
          <w:sz w:val="24"/>
          <w:szCs w:val="24"/>
          <w:lang w:eastAsia="ru-RU"/>
        </w:rPr>
        <w:t>,</w:t>
      </w:r>
      <w:r w:rsidRPr="00C16850">
        <w:rPr>
          <w:rFonts w:ascii="Times New Roman" w:eastAsia="Times New Roman" w:hAnsi="Times New Roman" w:cs="Times New Roman"/>
          <w:color w:val="000000"/>
          <w:sz w:val="24"/>
          <w:szCs w:val="24"/>
          <w:lang w:eastAsia="ru-RU"/>
        </w:rPr>
        <w:t xml:space="preserve"> обмен информацией, совмест</w:t>
      </w:r>
      <w:r w:rsidR="000D0044">
        <w:rPr>
          <w:rFonts w:ascii="Times New Roman" w:eastAsia="Times New Roman" w:hAnsi="Times New Roman" w:cs="Times New Roman"/>
          <w:color w:val="000000"/>
          <w:sz w:val="24"/>
          <w:szCs w:val="24"/>
          <w:lang w:eastAsia="ru-RU"/>
        </w:rPr>
        <w:t xml:space="preserve">ный отбор форм и методов работы. </w:t>
      </w:r>
      <w:r w:rsidRPr="00C16850">
        <w:rPr>
          <w:rFonts w:ascii="Times New Roman" w:eastAsia="Times New Roman" w:hAnsi="Times New Roman" w:cs="Times New Roman"/>
          <w:color w:val="000000"/>
          <w:sz w:val="24"/>
          <w:szCs w:val="24"/>
          <w:lang w:eastAsia="ru-RU"/>
        </w:rPr>
        <w:t>Вся собранная в ходе контроля информация систематизируется по направлениям и анализируется. Своевременно принимаются управленческие решения.</w:t>
      </w:r>
    </w:p>
    <w:p w:rsidR="005C38CB" w:rsidRPr="00C16850" w:rsidRDefault="005C38CB" w:rsidP="005C38CB">
      <w:pPr>
        <w:spacing w:after="0" w:line="240" w:lineRule="auto"/>
        <w:contextualSpacing/>
        <w:jc w:val="both"/>
        <w:rPr>
          <w:rFonts w:ascii="Times New Roman" w:eastAsia="Times New Roman" w:hAnsi="Times New Roman" w:cs="Times New Roman"/>
          <w:sz w:val="24"/>
          <w:szCs w:val="24"/>
          <w:lang w:eastAsia="ru-RU"/>
        </w:rPr>
      </w:pPr>
    </w:p>
    <w:p w:rsidR="005C38CB" w:rsidRPr="00C16850" w:rsidRDefault="005C38CB" w:rsidP="005C38CB">
      <w:pPr>
        <w:shd w:val="clear" w:color="auto" w:fill="FFFFFF"/>
        <w:spacing w:after="0" w:line="240" w:lineRule="auto"/>
        <w:ind w:firstLine="720"/>
        <w:jc w:val="both"/>
        <w:rPr>
          <w:rFonts w:ascii="Arial" w:eastAsia="Times New Roman" w:hAnsi="Arial" w:cs="Arial"/>
          <w:b/>
          <w:color w:val="000000"/>
          <w:sz w:val="24"/>
          <w:szCs w:val="24"/>
          <w:lang w:eastAsia="ru-RU"/>
        </w:rPr>
      </w:pPr>
      <w:r w:rsidRPr="00C16850">
        <w:rPr>
          <w:rFonts w:ascii="Times New Roman" w:eastAsia="Times New Roman" w:hAnsi="Times New Roman" w:cs="Times New Roman"/>
          <w:b/>
          <w:color w:val="000000"/>
          <w:sz w:val="24"/>
          <w:szCs w:val="24"/>
          <w:lang w:eastAsia="ru-RU"/>
        </w:rPr>
        <w:t>4. Контингент образовательного учреждения.</w:t>
      </w:r>
      <w:r w:rsidRPr="00C16850">
        <w:rPr>
          <w:rFonts w:ascii="Arial" w:eastAsia="Times New Roman" w:hAnsi="Arial" w:cs="Arial"/>
          <w:b/>
          <w:color w:val="000000"/>
          <w:sz w:val="24"/>
          <w:szCs w:val="24"/>
          <w:lang w:eastAsia="ru-RU"/>
        </w:rPr>
        <w:t xml:space="preserve"> </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i/>
          <w:sz w:val="24"/>
          <w:szCs w:val="24"/>
          <w:lang w:eastAsia="ru-RU"/>
        </w:rPr>
        <w:lastRenderedPageBreak/>
        <w:t>4.1.</w:t>
      </w:r>
      <w:r w:rsidRPr="00C16850">
        <w:rPr>
          <w:rFonts w:ascii="Times New Roman" w:eastAsia="Times New Roman" w:hAnsi="Times New Roman" w:cs="Times New Roman"/>
          <w:sz w:val="24"/>
          <w:szCs w:val="24"/>
          <w:lang w:eastAsia="ru-RU"/>
        </w:rPr>
        <w:t xml:space="preserve"> На 1 сентября</w:t>
      </w:r>
      <w:r w:rsidR="000D0044">
        <w:rPr>
          <w:rFonts w:ascii="Times New Roman" w:eastAsia="Times New Roman" w:hAnsi="Times New Roman" w:cs="Times New Roman"/>
          <w:sz w:val="24"/>
          <w:szCs w:val="24"/>
          <w:lang w:eastAsia="ru-RU"/>
        </w:rPr>
        <w:t xml:space="preserve"> 2011 года в школе обучается 23 учащихся. Учащиеся 2-3</w:t>
      </w:r>
      <w:r w:rsidRPr="00C16850">
        <w:rPr>
          <w:rFonts w:ascii="Times New Roman" w:eastAsia="Times New Roman" w:hAnsi="Times New Roman" w:cs="Times New Roman"/>
          <w:sz w:val="24"/>
          <w:szCs w:val="24"/>
          <w:lang w:eastAsia="ru-RU"/>
        </w:rPr>
        <w:t xml:space="preserve"> классов обучаются в режиме 6-дневной учебной недели, первые классы – в режиме 5-дневной учебной недели, занятия ведутся в одну смену. Продолжительность уроков 45 минут (в 1 классах 35 минут). Продолжительность перемен между уроками составляет 10 минут, большие пере</w:t>
      </w:r>
      <w:r w:rsidR="000D0044">
        <w:rPr>
          <w:rFonts w:ascii="Times New Roman" w:eastAsia="Times New Roman" w:hAnsi="Times New Roman" w:cs="Times New Roman"/>
          <w:sz w:val="24"/>
          <w:szCs w:val="24"/>
          <w:lang w:eastAsia="ru-RU"/>
        </w:rPr>
        <w:t>мены после 2 и 3 уроков –20</w:t>
      </w:r>
      <w:r w:rsidRPr="00C16850">
        <w:rPr>
          <w:rFonts w:ascii="Times New Roman" w:eastAsia="Times New Roman" w:hAnsi="Times New Roman" w:cs="Times New Roman"/>
          <w:sz w:val="24"/>
          <w:szCs w:val="24"/>
          <w:lang w:eastAsia="ru-RU"/>
        </w:rPr>
        <w:t xml:space="preserve"> мину</w:t>
      </w:r>
      <w:r w:rsidR="000D0044">
        <w:rPr>
          <w:rFonts w:ascii="Times New Roman" w:eastAsia="Times New Roman" w:hAnsi="Times New Roman" w:cs="Times New Roman"/>
          <w:sz w:val="24"/>
          <w:szCs w:val="24"/>
          <w:lang w:eastAsia="ru-RU"/>
        </w:rPr>
        <w:t xml:space="preserve">т. Занятия начинаются в 8.00. </w:t>
      </w:r>
    </w:p>
    <w:p w:rsidR="005C38CB" w:rsidRPr="00C16850" w:rsidRDefault="005C38CB" w:rsidP="005C38CB">
      <w:pPr>
        <w:numPr>
          <w:ilvl w:val="1"/>
          <w:numId w:val="3"/>
        </w:numPr>
        <w:shd w:val="clear" w:color="auto" w:fill="FFFFFF"/>
        <w:suppressAutoHyphens/>
        <w:autoSpaceDE w:val="0"/>
        <w:spacing w:after="0" w:line="240" w:lineRule="auto"/>
        <w:jc w:val="both"/>
        <w:rPr>
          <w:rFonts w:ascii="Arial" w:eastAsia="Times New Roman" w:hAnsi="Arial" w:cs="Arial"/>
          <w:b/>
          <w:i/>
          <w:iCs/>
          <w:sz w:val="24"/>
          <w:szCs w:val="24"/>
          <w:lang w:eastAsia="ru-RU"/>
        </w:rPr>
      </w:pPr>
      <w:r w:rsidRPr="00C16850">
        <w:rPr>
          <w:rFonts w:ascii="Times New Roman" w:eastAsia="Times New Roman" w:hAnsi="Times New Roman" w:cs="Times New Roman"/>
          <w:b/>
          <w:i/>
          <w:iCs/>
          <w:sz w:val="24"/>
          <w:szCs w:val="24"/>
          <w:lang w:eastAsia="ru-RU"/>
        </w:rPr>
        <w:t xml:space="preserve">Структура классов </w:t>
      </w:r>
      <w:r w:rsidRPr="00C16850">
        <w:rPr>
          <w:rFonts w:ascii="Arial" w:eastAsia="Times New Roman" w:hAnsi="Arial" w:cs="Arial"/>
          <w:b/>
          <w:i/>
          <w:iCs/>
          <w:sz w:val="24"/>
          <w:szCs w:val="24"/>
          <w:lang w:eastAsia="ru-RU"/>
        </w:rPr>
        <w:t xml:space="preserve">   </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На первой ступени обучения 4 класса, объедине</w:t>
      </w:r>
      <w:r w:rsidR="000D0044">
        <w:rPr>
          <w:rFonts w:ascii="Times New Roman" w:eastAsia="Times New Roman" w:hAnsi="Times New Roman" w:cs="Times New Roman"/>
          <w:sz w:val="24"/>
          <w:szCs w:val="24"/>
          <w:lang w:eastAsia="ru-RU"/>
        </w:rPr>
        <w:t xml:space="preserve">нных в 2 класса-комплекта (1 и 3; 2 </w:t>
      </w:r>
      <w:r w:rsidRPr="00C16850">
        <w:rPr>
          <w:rFonts w:ascii="Times New Roman" w:eastAsia="Times New Roman" w:hAnsi="Times New Roman" w:cs="Times New Roman"/>
          <w:sz w:val="24"/>
          <w:szCs w:val="24"/>
          <w:lang w:eastAsia="ru-RU"/>
        </w:rPr>
        <w:t xml:space="preserve">и 4). </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Классы общеобразовательные</w:t>
      </w:r>
    </w:p>
    <w:p w:rsidR="005C38CB" w:rsidRPr="00C16850" w:rsidRDefault="005C38CB" w:rsidP="005C38CB">
      <w:pPr>
        <w:shd w:val="clear" w:color="auto" w:fill="FFFFFF"/>
        <w:spacing w:after="0" w:line="240" w:lineRule="auto"/>
        <w:jc w:val="both"/>
        <w:rPr>
          <w:rFonts w:ascii="Times New Roman" w:eastAsia="Times New Roman" w:hAnsi="Times New Roman" w:cs="Times New Roman"/>
          <w:b/>
          <w:i/>
          <w:iCs/>
          <w:sz w:val="24"/>
          <w:szCs w:val="24"/>
          <w:lang w:eastAsia="ru-RU"/>
        </w:rPr>
      </w:pPr>
      <w:r w:rsidRPr="00C16850">
        <w:rPr>
          <w:rFonts w:ascii="Times New Roman" w:eastAsia="Times New Roman" w:hAnsi="Times New Roman" w:cs="Times New Roman"/>
          <w:b/>
          <w:sz w:val="24"/>
          <w:szCs w:val="24"/>
          <w:lang w:eastAsia="ru-RU"/>
        </w:rPr>
        <w:t xml:space="preserve">4.3. </w:t>
      </w:r>
      <w:r w:rsidRPr="00C16850">
        <w:rPr>
          <w:rFonts w:ascii="Times New Roman" w:eastAsia="Times New Roman" w:hAnsi="Times New Roman" w:cs="Times New Roman"/>
          <w:b/>
          <w:i/>
          <w:iCs/>
          <w:sz w:val="24"/>
          <w:szCs w:val="24"/>
          <w:lang w:eastAsia="ru-RU"/>
        </w:rPr>
        <w:t>Сохранность контингента обучающихся. Реализация различных форм обучения.</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Реализуя права граждан на образование и гарантии общедоступности и бесплатности начального общего образования, все учащиеся осваивают образовательную программу учебного года в полном объеме и 100% учащихся переводятся в следующий класс. </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Родители (законные представители) имеют право выбрать форму получения образования. </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b/>
          <w:i/>
          <w:sz w:val="24"/>
          <w:szCs w:val="24"/>
          <w:lang w:eastAsia="ru-RU"/>
        </w:rPr>
        <w:t>4.4. Анализ трудоустройства выпускников.</w:t>
      </w:r>
    </w:p>
    <w:p w:rsidR="005C38CB" w:rsidRPr="00652124" w:rsidRDefault="00652124" w:rsidP="005C38CB">
      <w:pPr>
        <w:spacing w:after="0" w:line="240" w:lineRule="auto"/>
        <w:jc w:val="both"/>
        <w:rPr>
          <w:rFonts w:ascii="Times New Roman" w:eastAsia="Times New Roman" w:hAnsi="Times New Roman" w:cs="Times New Roman"/>
          <w:sz w:val="24"/>
          <w:szCs w:val="24"/>
          <w:lang w:eastAsia="ru-RU"/>
        </w:rPr>
      </w:pPr>
      <w:r w:rsidRPr="00652124">
        <w:rPr>
          <w:rFonts w:ascii="Times New Roman" w:eastAsia="Times New Roman" w:hAnsi="Times New Roman" w:cs="Times New Roman"/>
          <w:sz w:val="24"/>
          <w:szCs w:val="24"/>
          <w:lang w:eastAsia="ru-RU"/>
        </w:rPr>
        <w:t>Выпускников нет</w:t>
      </w:r>
    </w:p>
    <w:p w:rsidR="005C38CB" w:rsidRPr="00C16850" w:rsidRDefault="005C38CB" w:rsidP="005C38CB">
      <w:pPr>
        <w:spacing w:after="0" w:line="240" w:lineRule="auto"/>
        <w:ind w:firstLine="540"/>
        <w:jc w:val="both"/>
        <w:rPr>
          <w:rFonts w:ascii="Times New Roman" w:eastAsia="Times New Roman" w:hAnsi="Times New Roman" w:cs="Times New Roman"/>
          <w:b/>
          <w:sz w:val="24"/>
          <w:szCs w:val="24"/>
          <w:lang w:eastAsia="ru-RU"/>
        </w:rPr>
      </w:pPr>
      <w:r w:rsidRPr="00C16850">
        <w:rPr>
          <w:rFonts w:ascii="Times New Roman" w:eastAsia="Times New Roman" w:hAnsi="Times New Roman" w:cs="Times New Roman"/>
          <w:b/>
          <w:sz w:val="24"/>
          <w:szCs w:val="24"/>
          <w:lang w:eastAsia="ru-RU"/>
        </w:rPr>
        <w:t>5. Содержание образовательной деятельности.</w:t>
      </w:r>
    </w:p>
    <w:p w:rsidR="005C38CB" w:rsidRPr="00C16850" w:rsidRDefault="005C38CB" w:rsidP="005C38CB">
      <w:pPr>
        <w:spacing w:after="0" w:line="240" w:lineRule="auto"/>
        <w:jc w:val="both"/>
        <w:rPr>
          <w:rFonts w:ascii="Times New Roman" w:eastAsia="Times New Roman" w:hAnsi="Times New Roman" w:cs="Times New Roman"/>
          <w:b/>
          <w:i/>
          <w:sz w:val="24"/>
          <w:szCs w:val="24"/>
          <w:lang w:eastAsia="ru-RU"/>
        </w:rPr>
      </w:pPr>
      <w:r w:rsidRPr="00C16850">
        <w:rPr>
          <w:rFonts w:ascii="Times New Roman" w:eastAsia="Times New Roman" w:hAnsi="Times New Roman" w:cs="Times New Roman"/>
          <w:b/>
          <w:i/>
          <w:sz w:val="24"/>
          <w:szCs w:val="24"/>
          <w:lang w:eastAsia="ru-RU"/>
        </w:rPr>
        <w:t>5.1. Концепция развития учреждения. Образовательная программа.</w:t>
      </w:r>
    </w:p>
    <w:p w:rsidR="005C38CB" w:rsidRPr="00661743" w:rsidRDefault="00661743" w:rsidP="00661743">
      <w:pPr>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         </w:t>
      </w:r>
      <w:r w:rsidR="005C38CB" w:rsidRPr="00C16850">
        <w:rPr>
          <w:rFonts w:ascii="Times New Roman" w:eastAsia="Times New Roman" w:hAnsi="Times New Roman" w:cs="Times New Roman"/>
          <w:spacing w:val="2"/>
          <w:sz w:val="24"/>
          <w:szCs w:val="24"/>
          <w:lang w:eastAsia="ru-RU"/>
        </w:rPr>
        <w:t>С 2010 года разработана и введена в действие Программа развития на 2010-</w:t>
      </w:r>
      <w:smartTag w:uri="urn:schemas-microsoft-com:office:smarttags" w:element="metricconverter">
        <w:smartTagPr>
          <w:attr w:name="ProductID" w:val="2015 г"/>
        </w:smartTagPr>
        <w:r w:rsidR="005C38CB" w:rsidRPr="00C16850">
          <w:rPr>
            <w:rFonts w:ascii="Times New Roman" w:eastAsia="Times New Roman" w:hAnsi="Times New Roman" w:cs="Times New Roman"/>
            <w:spacing w:val="2"/>
            <w:sz w:val="24"/>
            <w:szCs w:val="24"/>
            <w:lang w:eastAsia="ru-RU"/>
          </w:rPr>
          <w:t>2015 г</w:t>
        </w:r>
      </w:smartTag>
      <w:r>
        <w:rPr>
          <w:rFonts w:ascii="Times New Roman" w:eastAsia="Times New Roman" w:hAnsi="Times New Roman" w:cs="Times New Roman"/>
          <w:spacing w:val="2"/>
          <w:sz w:val="24"/>
          <w:szCs w:val="24"/>
          <w:lang w:eastAsia="ru-RU"/>
        </w:rPr>
        <w:t>г.</w:t>
      </w:r>
    </w:p>
    <w:p w:rsidR="005C38CB" w:rsidRPr="00C16850" w:rsidRDefault="005C38CB" w:rsidP="005C38CB">
      <w:pPr>
        <w:shd w:val="clear" w:color="auto" w:fill="FFFFFF"/>
        <w:adjustRightInd w:val="0"/>
        <w:spacing w:after="0" w:line="240" w:lineRule="auto"/>
        <w:ind w:firstLine="709"/>
        <w:jc w:val="both"/>
        <w:rPr>
          <w:rFonts w:ascii="Times New Roman" w:eastAsia="Times New Roman" w:hAnsi="Times New Roman" w:cs="Times New Roman"/>
          <w:color w:val="000000"/>
          <w:sz w:val="24"/>
          <w:szCs w:val="24"/>
          <w:lang w:eastAsia="ru-RU"/>
        </w:rPr>
      </w:pPr>
    </w:p>
    <w:p w:rsidR="005C38CB" w:rsidRPr="00C16850" w:rsidRDefault="005C38CB" w:rsidP="005C38CB">
      <w:pPr>
        <w:shd w:val="clear" w:color="auto" w:fill="FFFFFF"/>
        <w:adjustRightInd w:val="0"/>
        <w:spacing w:after="0" w:line="240" w:lineRule="auto"/>
        <w:jc w:val="both"/>
        <w:rPr>
          <w:rFonts w:ascii="Times New Roman" w:eastAsia="Times New Roman" w:hAnsi="Times New Roman" w:cs="Times New Roman"/>
          <w:b/>
          <w:color w:val="000000"/>
          <w:sz w:val="24"/>
          <w:szCs w:val="24"/>
          <w:lang w:eastAsia="ru-RU"/>
        </w:rPr>
      </w:pPr>
      <w:r w:rsidRPr="00C16850">
        <w:rPr>
          <w:rFonts w:ascii="Times New Roman" w:eastAsia="Times New Roman" w:hAnsi="Times New Roman" w:cs="Times New Roman"/>
          <w:b/>
          <w:color w:val="000000"/>
          <w:sz w:val="24"/>
          <w:szCs w:val="24"/>
          <w:lang w:eastAsia="ru-RU"/>
        </w:rPr>
        <w:t xml:space="preserve">           Начальное общее образование</w:t>
      </w:r>
    </w:p>
    <w:p w:rsidR="005C38CB" w:rsidRPr="00C16850" w:rsidRDefault="005C38CB" w:rsidP="005C38CB">
      <w:pPr>
        <w:spacing w:after="0" w:line="240" w:lineRule="auto"/>
        <w:ind w:firstLine="708"/>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Целевым назначением образовательной программы является </w:t>
      </w:r>
      <w:r w:rsidRPr="00C16850">
        <w:rPr>
          <w:rFonts w:ascii="Times New Roman" w:eastAsia="Times New Roman" w:hAnsi="Times New Roman" w:cs="Times New Roman"/>
          <w:bCs/>
          <w:iCs/>
          <w:sz w:val="24"/>
          <w:szCs w:val="24"/>
          <w:lang w:eastAsia="ru-RU"/>
        </w:rPr>
        <w:t xml:space="preserve">развитие </w:t>
      </w:r>
      <w:r w:rsidRPr="00C16850">
        <w:rPr>
          <w:rFonts w:ascii="Times New Roman" w:eastAsia="Times New Roman" w:hAnsi="Times New Roman" w:cs="Times New Roman"/>
          <w:sz w:val="24"/>
          <w:szCs w:val="24"/>
          <w:lang w:eastAsia="ru-RU"/>
        </w:rPr>
        <w:t>личности школьника, его творческих способностей, интереса к учению, формирование желания и умения учиться.</w:t>
      </w:r>
    </w:p>
    <w:p w:rsidR="005C38CB" w:rsidRPr="00C16850" w:rsidRDefault="00F708F5" w:rsidP="005C38CB">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начальной школе 3 класса: 1-3, в них обучаются 23</w:t>
      </w:r>
      <w:r w:rsidR="005C38CB" w:rsidRPr="00C16850">
        <w:rPr>
          <w:rFonts w:ascii="Times New Roman" w:eastAsia="Times New Roman" w:hAnsi="Times New Roman" w:cs="Times New Roman"/>
          <w:sz w:val="24"/>
          <w:szCs w:val="24"/>
          <w:lang w:eastAsia="ru-RU"/>
        </w:rPr>
        <w:t xml:space="preserve"> человек</w:t>
      </w:r>
      <w:r>
        <w:rPr>
          <w:rFonts w:ascii="Times New Roman" w:eastAsia="Times New Roman" w:hAnsi="Times New Roman" w:cs="Times New Roman"/>
          <w:sz w:val="24"/>
          <w:szCs w:val="24"/>
          <w:lang w:eastAsia="ru-RU"/>
        </w:rPr>
        <w:t>а</w:t>
      </w:r>
      <w:r w:rsidR="005C38CB" w:rsidRPr="00C16850">
        <w:rPr>
          <w:rFonts w:ascii="Times New Roman" w:eastAsia="Times New Roman" w:hAnsi="Times New Roman" w:cs="Times New Roman"/>
          <w:sz w:val="24"/>
          <w:szCs w:val="24"/>
          <w:lang w:eastAsia="ru-RU"/>
        </w:rPr>
        <w:t xml:space="preserve">. Начальная школа – </w:t>
      </w:r>
      <w:r>
        <w:rPr>
          <w:rFonts w:ascii="Times New Roman" w:eastAsia="Times New Roman" w:hAnsi="Times New Roman" w:cs="Times New Roman"/>
          <w:sz w:val="24"/>
          <w:szCs w:val="24"/>
          <w:lang w:eastAsia="ru-RU"/>
        </w:rPr>
        <w:t>малокомплектная: 1,3</w:t>
      </w:r>
      <w:r w:rsidR="005C38CB" w:rsidRPr="00C16850">
        <w:rPr>
          <w:rFonts w:ascii="Times New Roman" w:eastAsia="Times New Roman" w:hAnsi="Times New Roman" w:cs="Times New Roman"/>
          <w:sz w:val="24"/>
          <w:szCs w:val="24"/>
          <w:lang w:eastAsia="ru-RU"/>
        </w:rPr>
        <w:t xml:space="preserve"> к</w:t>
      </w:r>
      <w:r>
        <w:rPr>
          <w:rFonts w:ascii="Times New Roman" w:eastAsia="Times New Roman" w:hAnsi="Times New Roman" w:cs="Times New Roman"/>
          <w:sz w:val="24"/>
          <w:szCs w:val="24"/>
          <w:lang w:eastAsia="ru-RU"/>
        </w:rPr>
        <w:t>лассы - один класс-комплект, 2 класс</w:t>
      </w:r>
      <w:r w:rsidR="005C38CB" w:rsidRPr="00C16850">
        <w:rPr>
          <w:rFonts w:ascii="Times New Roman" w:eastAsia="Times New Roman" w:hAnsi="Times New Roman" w:cs="Times New Roman"/>
          <w:sz w:val="24"/>
          <w:szCs w:val="24"/>
          <w:lang w:eastAsia="ru-RU"/>
        </w:rPr>
        <w:t xml:space="preserve"> – один класс-комплект.</w:t>
      </w:r>
    </w:p>
    <w:p w:rsidR="005C38CB" w:rsidRPr="00C16850" w:rsidRDefault="005C38CB" w:rsidP="005C38CB">
      <w:pPr>
        <w:spacing w:after="0" w:line="240" w:lineRule="auto"/>
        <w:ind w:firstLine="708"/>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Педагоги находятся в постоянном поиске эффективных форм обучения и воспитания. Повышению педагогического мастерства учителей способствует система посещений и </w:t>
      </w:r>
      <w:proofErr w:type="spellStart"/>
      <w:r w:rsidRPr="00C16850">
        <w:rPr>
          <w:rFonts w:ascii="Times New Roman" w:eastAsia="Times New Roman" w:hAnsi="Times New Roman" w:cs="Times New Roman"/>
          <w:sz w:val="24"/>
          <w:szCs w:val="24"/>
          <w:lang w:eastAsia="ru-RU"/>
        </w:rPr>
        <w:t>взаимопосещений</w:t>
      </w:r>
      <w:proofErr w:type="spellEnd"/>
      <w:r w:rsidRPr="00C16850">
        <w:rPr>
          <w:rFonts w:ascii="Times New Roman" w:eastAsia="Times New Roman" w:hAnsi="Times New Roman" w:cs="Times New Roman"/>
          <w:sz w:val="24"/>
          <w:szCs w:val="24"/>
          <w:lang w:eastAsia="ru-RU"/>
        </w:rPr>
        <w:t xml:space="preserve"> уроков, открытых мероприятий, школьные и районные семинары, педагогические советы и качественная работа методического объединения учителей начальных классов. </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Педагоги начальной школы реализуют образовательную программу «Школа России для татарских школ» по программе четырехлетнего обучения, а учащиеся первого класса с этого учебного года обучаются по новым образовательным стандартам по программе УМК «Перспектива».</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p>
    <w:p w:rsidR="005C38CB" w:rsidRPr="00C16850" w:rsidRDefault="005C38CB" w:rsidP="005C38CB">
      <w:pPr>
        <w:spacing w:after="0" w:line="240" w:lineRule="auto"/>
        <w:jc w:val="both"/>
        <w:rPr>
          <w:rFonts w:ascii="Times New Roman" w:eastAsia="Times New Roman" w:hAnsi="Times New Roman" w:cs="Times New Roman"/>
          <w:b/>
          <w:sz w:val="24"/>
          <w:szCs w:val="24"/>
          <w:lang w:eastAsia="ru-RU"/>
        </w:rPr>
      </w:pPr>
      <w:r w:rsidRPr="00C16850">
        <w:rPr>
          <w:rFonts w:ascii="Times New Roman" w:eastAsia="Times New Roman" w:hAnsi="Times New Roman" w:cs="Times New Roman"/>
          <w:sz w:val="24"/>
          <w:szCs w:val="24"/>
          <w:lang w:eastAsia="ru-RU"/>
        </w:rPr>
        <w:t xml:space="preserve">         </w:t>
      </w:r>
      <w:r w:rsidRPr="00C16850">
        <w:rPr>
          <w:rFonts w:ascii="Times New Roman" w:eastAsia="Times New Roman" w:hAnsi="Times New Roman" w:cs="Times New Roman"/>
          <w:b/>
          <w:i/>
          <w:sz w:val="24"/>
          <w:szCs w:val="24"/>
          <w:lang w:eastAsia="ru-RU"/>
        </w:rPr>
        <w:t>5.2. Учебный план</w:t>
      </w:r>
      <w:r w:rsidRPr="00C16850">
        <w:rPr>
          <w:rFonts w:ascii="Times New Roman" w:eastAsia="Times New Roman" w:hAnsi="Times New Roman" w:cs="Times New Roman"/>
          <w:b/>
          <w:sz w:val="24"/>
          <w:szCs w:val="24"/>
          <w:lang w:eastAsia="ru-RU"/>
        </w:rPr>
        <w:t>.</w:t>
      </w:r>
    </w:p>
    <w:p w:rsidR="005C38CB" w:rsidRPr="00C16850" w:rsidRDefault="005C38CB" w:rsidP="005C38CB">
      <w:pPr>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sz w:val="24"/>
          <w:szCs w:val="24"/>
          <w:lang w:eastAsia="ru-RU"/>
        </w:rPr>
        <w:t xml:space="preserve">          Учебный план М</w:t>
      </w:r>
      <w:r w:rsidR="00F708F5">
        <w:rPr>
          <w:rFonts w:ascii="Times New Roman" w:eastAsia="Times New Roman" w:hAnsi="Times New Roman" w:cs="Times New Roman"/>
          <w:sz w:val="24"/>
          <w:szCs w:val="24"/>
          <w:lang w:eastAsia="ru-RU"/>
        </w:rPr>
        <w:t>БОУ «</w:t>
      </w:r>
      <w:proofErr w:type="spellStart"/>
      <w:r w:rsidR="00F708F5">
        <w:rPr>
          <w:rFonts w:ascii="Times New Roman" w:eastAsia="Times New Roman" w:hAnsi="Times New Roman" w:cs="Times New Roman"/>
          <w:sz w:val="24"/>
          <w:szCs w:val="24"/>
          <w:lang w:eastAsia="ru-RU"/>
        </w:rPr>
        <w:t>Чупаевской</w:t>
      </w:r>
      <w:proofErr w:type="spellEnd"/>
      <w:r w:rsidR="00F708F5">
        <w:rPr>
          <w:rFonts w:ascii="Times New Roman" w:eastAsia="Times New Roman" w:hAnsi="Times New Roman" w:cs="Times New Roman"/>
          <w:sz w:val="24"/>
          <w:szCs w:val="24"/>
          <w:lang w:eastAsia="ru-RU"/>
        </w:rPr>
        <w:t xml:space="preserve"> начально</w:t>
      </w:r>
      <w:r w:rsidRPr="00C16850">
        <w:rPr>
          <w:rFonts w:ascii="Times New Roman" w:eastAsia="Times New Roman" w:hAnsi="Times New Roman" w:cs="Times New Roman"/>
          <w:sz w:val="24"/>
          <w:szCs w:val="24"/>
          <w:lang w:eastAsia="ru-RU"/>
        </w:rPr>
        <w:t>й общеобразовательной школы</w:t>
      </w:r>
      <w:r w:rsidR="00F708F5">
        <w:rPr>
          <w:rFonts w:ascii="Times New Roman" w:eastAsia="Times New Roman" w:hAnsi="Times New Roman" w:cs="Times New Roman"/>
          <w:sz w:val="24"/>
          <w:szCs w:val="24"/>
          <w:lang w:eastAsia="ru-RU"/>
        </w:rPr>
        <w:t>»</w:t>
      </w:r>
      <w:r w:rsidRPr="00C16850">
        <w:rPr>
          <w:rFonts w:ascii="Times New Roman" w:eastAsia="Times New Roman" w:hAnsi="Times New Roman" w:cs="Times New Roman"/>
          <w:sz w:val="24"/>
          <w:szCs w:val="24"/>
          <w:lang w:eastAsia="ru-RU"/>
        </w:rPr>
        <w:t xml:space="preserve"> на 2011-2012 учебный год рассмотрен на педагогическом совете протокол №1 от 31 августа 2011 года, утвержден и введ</w:t>
      </w:r>
      <w:r w:rsidR="00F708F5">
        <w:rPr>
          <w:rFonts w:ascii="Times New Roman" w:eastAsia="Times New Roman" w:hAnsi="Times New Roman" w:cs="Times New Roman"/>
          <w:sz w:val="24"/>
          <w:szCs w:val="24"/>
          <w:lang w:eastAsia="ru-RU"/>
        </w:rPr>
        <w:t>ен в действие приказом заведующей</w:t>
      </w:r>
      <w:r w:rsidR="00661743">
        <w:rPr>
          <w:rFonts w:ascii="Times New Roman" w:eastAsia="Times New Roman" w:hAnsi="Times New Roman" w:cs="Times New Roman"/>
          <w:sz w:val="24"/>
          <w:szCs w:val="24"/>
          <w:lang w:eastAsia="ru-RU"/>
        </w:rPr>
        <w:t xml:space="preserve"> школы№ 40</w:t>
      </w:r>
      <w:r w:rsidRPr="00C16850">
        <w:rPr>
          <w:rFonts w:ascii="Times New Roman" w:eastAsia="Times New Roman" w:hAnsi="Times New Roman" w:cs="Times New Roman"/>
          <w:color w:val="000000"/>
          <w:sz w:val="24"/>
          <w:szCs w:val="24"/>
          <w:lang w:eastAsia="ru-RU"/>
        </w:rPr>
        <w:t xml:space="preserve"> от 01.09.2011 года.</w:t>
      </w:r>
    </w:p>
    <w:p w:rsidR="005C38CB" w:rsidRPr="00C16850" w:rsidRDefault="005C38CB" w:rsidP="005C38C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i/>
          <w:iCs/>
          <w:color w:val="000000"/>
          <w:sz w:val="24"/>
          <w:szCs w:val="24"/>
          <w:lang w:eastAsia="ru-RU"/>
        </w:rPr>
        <w:t xml:space="preserve">         </w:t>
      </w:r>
      <w:r w:rsidRPr="00C16850">
        <w:rPr>
          <w:rFonts w:ascii="Times New Roman" w:eastAsia="Times New Roman" w:hAnsi="Times New Roman" w:cs="Times New Roman"/>
          <w:color w:val="000000"/>
          <w:sz w:val="24"/>
          <w:szCs w:val="24"/>
          <w:lang w:eastAsia="ru-RU"/>
        </w:rPr>
        <w:t xml:space="preserve">Учебный план разработан на основе базисного и примерных учебных планов для образовательных учреждений Республики Татарстан, реализующих программы начального общего и основного общего и среднего (полного) образования, утвержденного приказом от 2 августа 2011г. и №3934/11 «Об утверждении базисного и примерных учебных планов на 2011-2012 учебный год для образовательных учреждений Республики Татарстан, реализующих программы начального общего и основного </w:t>
      </w:r>
      <w:r w:rsidRPr="00C16850">
        <w:rPr>
          <w:rFonts w:ascii="Times New Roman" w:eastAsia="Times New Roman" w:hAnsi="Times New Roman" w:cs="Times New Roman"/>
          <w:sz w:val="24"/>
          <w:szCs w:val="24"/>
          <w:lang w:eastAsia="ru-RU"/>
        </w:rPr>
        <w:t>общего</w:t>
      </w:r>
      <w:r w:rsidRPr="00C16850">
        <w:rPr>
          <w:rFonts w:ascii="Times New Roman" w:eastAsia="Times New Roman" w:hAnsi="Times New Roman" w:cs="Times New Roman"/>
          <w:color w:val="FF0000"/>
          <w:sz w:val="24"/>
          <w:szCs w:val="24"/>
          <w:lang w:eastAsia="ru-RU"/>
        </w:rPr>
        <w:t xml:space="preserve"> </w:t>
      </w:r>
      <w:r w:rsidRPr="00C16850">
        <w:rPr>
          <w:rFonts w:ascii="Times New Roman" w:eastAsia="Times New Roman" w:hAnsi="Times New Roman" w:cs="Times New Roman"/>
          <w:color w:val="000000"/>
          <w:sz w:val="24"/>
          <w:szCs w:val="24"/>
          <w:lang w:eastAsia="ru-RU"/>
        </w:rPr>
        <w:t xml:space="preserve">образования», на основе регионального базисного учебного плана для образовательных учреждений Республики Татарстан, реализующих программы среднего (полного) общего образования, утвержденного приказом от 2 августа 2011г. №№ 3933/11 «Об утверждении регионального базисного учебного плана для образовательных учреждений Республики </w:t>
      </w:r>
      <w:r w:rsidRPr="00C16850">
        <w:rPr>
          <w:rFonts w:ascii="Times New Roman" w:eastAsia="Times New Roman" w:hAnsi="Times New Roman" w:cs="Times New Roman"/>
          <w:color w:val="000000"/>
          <w:sz w:val="24"/>
          <w:szCs w:val="24"/>
          <w:lang w:eastAsia="ru-RU"/>
        </w:rPr>
        <w:lastRenderedPageBreak/>
        <w:t>Татарстан, реализующих программы среднего (полного) общего  образования» общего образования»</w:t>
      </w:r>
      <w:r w:rsidRPr="00C16850">
        <w:rPr>
          <w:rFonts w:ascii="Times New Roman" w:eastAsia="Times New Roman" w:hAnsi="Times New Roman" w:cs="Times New Roman"/>
          <w:bCs/>
          <w:sz w:val="24"/>
          <w:szCs w:val="24"/>
          <w:lang w:eastAsia="ru-RU"/>
        </w:rPr>
        <w:t xml:space="preserve">, на основе </w:t>
      </w:r>
      <w:r w:rsidRPr="00C16850">
        <w:rPr>
          <w:rFonts w:ascii="Times New Roman" w:eastAsia="Times New Roman" w:hAnsi="Times New Roman" w:cs="Times New Roman"/>
          <w:color w:val="000000"/>
          <w:sz w:val="24"/>
          <w:szCs w:val="24"/>
          <w:lang w:eastAsia="ru-RU"/>
        </w:rPr>
        <w:t xml:space="preserve">Закона РТ «О государственных языках и других языках в Республике Татарстан». </w:t>
      </w:r>
    </w:p>
    <w:p w:rsidR="005C38CB" w:rsidRPr="00C16850" w:rsidRDefault="005C38CB" w:rsidP="005C38CB">
      <w:pPr>
        <w:spacing w:after="0" w:line="240" w:lineRule="auto"/>
        <w:jc w:val="both"/>
        <w:rPr>
          <w:rFonts w:ascii="Times New Roman" w:eastAsia="Times New Roman" w:hAnsi="Times New Roman" w:cs="Times New Roman"/>
          <w:bCs/>
          <w:sz w:val="24"/>
          <w:szCs w:val="24"/>
          <w:lang w:eastAsia="ru-RU"/>
        </w:rPr>
      </w:pPr>
      <w:r w:rsidRPr="00C16850">
        <w:rPr>
          <w:rFonts w:ascii="Times New Roman" w:eastAsia="Times New Roman" w:hAnsi="Times New Roman" w:cs="Times New Roman"/>
          <w:bCs/>
          <w:sz w:val="24"/>
          <w:szCs w:val="24"/>
          <w:lang w:eastAsia="ru-RU"/>
        </w:rPr>
        <w:t xml:space="preserve"> </w:t>
      </w:r>
      <w:r w:rsidR="00F708F5">
        <w:rPr>
          <w:rFonts w:ascii="Times New Roman" w:eastAsia="Times New Roman" w:hAnsi="Times New Roman" w:cs="Times New Roman"/>
          <w:bCs/>
          <w:sz w:val="24"/>
          <w:szCs w:val="24"/>
          <w:lang w:eastAsia="ru-RU"/>
        </w:rPr>
        <w:t xml:space="preserve">          При составлении плана</w:t>
      </w:r>
      <w:r w:rsidRPr="00C16850">
        <w:rPr>
          <w:rFonts w:ascii="Times New Roman" w:eastAsia="Times New Roman" w:hAnsi="Times New Roman" w:cs="Times New Roman"/>
          <w:bCs/>
          <w:sz w:val="24"/>
          <w:szCs w:val="24"/>
          <w:lang w:eastAsia="ru-RU"/>
        </w:rPr>
        <w:t xml:space="preserve"> </w:t>
      </w:r>
      <w:r w:rsidR="00F708F5">
        <w:rPr>
          <w:rFonts w:ascii="Times New Roman" w:eastAsia="Times New Roman" w:hAnsi="Times New Roman" w:cs="Times New Roman"/>
          <w:bCs/>
          <w:sz w:val="24"/>
          <w:szCs w:val="24"/>
          <w:lang w:eastAsia="ru-RU"/>
        </w:rPr>
        <w:t>руководствовали</w:t>
      </w:r>
      <w:r w:rsidRPr="00C16850">
        <w:rPr>
          <w:rFonts w:ascii="Times New Roman" w:eastAsia="Times New Roman" w:hAnsi="Times New Roman" w:cs="Times New Roman"/>
          <w:bCs/>
          <w:sz w:val="24"/>
          <w:szCs w:val="24"/>
          <w:lang w:eastAsia="ru-RU"/>
        </w:rPr>
        <w:t>сь пояснительной запиской к вышеуказанным учебным планам, а также рекомендациями по ра</w:t>
      </w:r>
      <w:r w:rsidR="00F708F5">
        <w:rPr>
          <w:rFonts w:ascii="Times New Roman" w:eastAsia="Times New Roman" w:hAnsi="Times New Roman" w:cs="Times New Roman"/>
          <w:bCs/>
          <w:sz w:val="24"/>
          <w:szCs w:val="24"/>
          <w:lang w:eastAsia="ru-RU"/>
        </w:rPr>
        <w:t>зработке учебного плана для 1-4</w:t>
      </w:r>
      <w:r w:rsidRPr="00C16850">
        <w:rPr>
          <w:rFonts w:ascii="Times New Roman" w:eastAsia="Times New Roman" w:hAnsi="Times New Roman" w:cs="Times New Roman"/>
          <w:bCs/>
          <w:sz w:val="24"/>
          <w:szCs w:val="24"/>
          <w:lang w:eastAsia="ru-RU"/>
        </w:rPr>
        <w:t xml:space="preserve"> классов общеобразовательных учреждений Республики Татарстан, реализующих в 2011-2012 учебном году основные образовательные программы в соотве</w:t>
      </w:r>
      <w:r w:rsidR="002D1081">
        <w:rPr>
          <w:rFonts w:ascii="Times New Roman" w:eastAsia="Times New Roman" w:hAnsi="Times New Roman" w:cs="Times New Roman"/>
          <w:bCs/>
          <w:sz w:val="24"/>
          <w:szCs w:val="24"/>
          <w:lang w:eastAsia="ru-RU"/>
        </w:rPr>
        <w:t>тствии с ФГОС НОО.</w:t>
      </w:r>
    </w:p>
    <w:p w:rsidR="005C38CB" w:rsidRPr="00C16850" w:rsidRDefault="005C38CB" w:rsidP="005C38CB">
      <w:pPr>
        <w:spacing w:after="0" w:line="240" w:lineRule="auto"/>
        <w:jc w:val="both"/>
        <w:rPr>
          <w:rFonts w:ascii="Times New Roman" w:eastAsia="Times New Roman" w:hAnsi="Times New Roman" w:cs="Times New Roman"/>
          <w:bCs/>
          <w:sz w:val="24"/>
          <w:szCs w:val="24"/>
          <w:lang w:eastAsia="ru-RU"/>
        </w:rPr>
      </w:pPr>
      <w:r w:rsidRPr="00C16850">
        <w:rPr>
          <w:rFonts w:ascii="Times New Roman" w:eastAsia="Times New Roman" w:hAnsi="Times New Roman" w:cs="Times New Roman"/>
          <w:sz w:val="24"/>
          <w:szCs w:val="24"/>
          <w:lang w:eastAsia="ru-RU"/>
        </w:rPr>
        <w:t xml:space="preserve">           Методическими рекомендациями Министерства образования и науки РФ от 8 октября </w:t>
      </w:r>
      <w:smartTag w:uri="urn:schemas-microsoft-com:office:smarttags" w:element="metricconverter">
        <w:smartTagPr>
          <w:attr w:name="ProductID" w:val="2010 г"/>
        </w:smartTagPr>
        <w:r w:rsidRPr="00C16850">
          <w:rPr>
            <w:rFonts w:ascii="Times New Roman" w:eastAsia="Times New Roman" w:hAnsi="Times New Roman" w:cs="Times New Roman"/>
            <w:sz w:val="24"/>
            <w:szCs w:val="24"/>
            <w:lang w:eastAsia="ru-RU"/>
          </w:rPr>
          <w:t>2010 г</w:t>
        </w:r>
      </w:smartTag>
      <w:r w:rsidRPr="00C16850">
        <w:rPr>
          <w:rFonts w:ascii="Times New Roman" w:eastAsia="Times New Roman" w:hAnsi="Times New Roman" w:cs="Times New Roman"/>
          <w:sz w:val="24"/>
          <w:szCs w:val="24"/>
          <w:lang w:eastAsia="ru-RU"/>
        </w:rPr>
        <w:t>. ИК-1494/19 о введении третьего часа физической культур</w:t>
      </w:r>
      <w:r w:rsidRPr="00C16850">
        <w:rPr>
          <w:rFonts w:ascii="Times New Roman" w:eastAsia="Times New Roman" w:hAnsi="Times New Roman" w:cs="Times New Roman"/>
          <w:bCs/>
          <w:sz w:val="24"/>
          <w:szCs w:val="24"/>
          <w:lang w:eastAsia="ru-RU"/>
        </w:rPr>
        <w:t>.</w:t>
      </w:r>
    </w:p>
    <w:p w:rsidR="005C38CB" w:rsidRPr="00C16850" w:rsidRDefault="005C38CB" w:rsidP="005C38CB">
      <w:pPr>
        <w:spacing w:after="0" w:line="240" w:lineRule="auto"/>
        <w:jc w:val="both"/>
        <w:rPr>
          <w:rFonts w:ascii="Times New Roman" w:eastAsia="Times New Roman" w:hAnsi="Times New Roman" w:cs="Times New Roman"/>
          <w:bCs/>
          <w:sz w:val="24"/>
          <w:szCs w:val="24"/>
          <w:lang w:eastAsia="ru-RU"/>
        </w:rPr>
      </w:pPr>
      <w:r w:rsidRPr="00C16850">
        <w:rPr>
          <w:rFonts w:ascii="Times New Roman" w:eastAsia="Times New Roman" w:hAnsi="Times New Roman" w:cs="Times New Roman"/>
          <w:bCs/>
          <w:sz w:val="24"/>
          <w:szCs w:val="24"/>
          <w:lang w:eastAsia="ru-RU"/>
        </w:rPr>
        <w:t xml:space="preserve">          Количество изучаемых предметов и предельно допустимая учебная нагрузка учащихся в учебном плане соответствует базисному учебному плану. </w:t>
      </w:r>
    </w:p>
    <w:p w:rsidR="005C38CB" w:rsidRPr="00C16850" w:rsidRDefault="005C38CB" w:rsidP="005C38CB">
      <w:pPr>
        <w:spacing w:after="0" w:line="240" w:lineRule="auto"/>
        <w:jc w:val="both"/>
        <w:rPr>
          <w:rFonts w:ascii="Times New Roman" w:eastAsia="Times New Roman" w:hAnsi="Times New Roman" w:cs="Times New Roman"/>
          <w:b/>
          <w:i/>
          <w:color w:val="000000"/>
          <w:sz w:val="24"/>
          <w:szCs w:val="24"/>
          <w:lang w:eastAsia="ru-RU"/>
        </w:rPr>
      </w:pPr>
      <w:r w:rsidRPr="00C16850">
        <w:rPr>
          <w:rFonts w:ascii="Times New Roman" w:eastAsia="Times New Roman" w:hAnsi="Times New Roman" w:cs="Times New Roman"/>
          <w:b/>
          <w:i/>
          <w:color w:val="000000"/>
          <w:sz w:val="24"/>
          <w:szCs w:val="24"/>
          <w:lang w:eastAsia="ru-RU"/>
        </w:rPr>
        <w:t>5.3. Состояние воспитательной работы и дополнительного образования.</w:t>
      </w:r>
    </w:p>
    <w:p w:rsidR="005C38CB" w:rsidRPr="00C16850" w:rsidRDefault="005C38CB" w:rsidP="005C38CB">
      <w:pPr>
        <w:spacing w:before="30" w:after="3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Воспитательный процесс в школе организован в соответствии с требованиями нормативных документов и направлен на максимальное раскрытие личностного потенциала обучающихся, мотивацию к самореализации и личностных достижений, разработаны положения и локальные акты</w:t>
      </w:r>
      <w:r w:rsidRPr="00C16850">
        <w:rPr>
          <w:rFonts w:ascii="Times New Roman" w:eastAsia="Times New Roman" w:hAnsi="Times New Roman" w:cs="Times New Roman"/>
          <w:bCs/>
          <w:sz w:val="24"/>
          <w:szCs w:val="24"/>
          <w:lang w:eastAsia="ru-RU"/>
        </w:rPr>
        <w:t xml:space="preserve"> и включающей в себя пять основных направлений:</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ab/>
        <w:t>1. Гражданское воспитание;</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ab/>
        <w:t>2. Нравственно-этическое воспитание;</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ab/>
        <w:t>3. Правовое воспитание;</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ab/>
        <w:t>4. Здоровый образ жизни;</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ab/>
        <w:t>5. Развитие творческой деятельности.</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bCs/>
          <w:sz w:val="24"/>
          <w:szCs w:val="24"/>
          <w:lang w:eastAsia="ru-RU"/>
        </w:rPr>
        <w:tab/>
        <w:t>Выбранные школой направления взаимосвязаны, дополняют друг друга и преследуют одну цель - создание в школе единого воспитательного пространства, главной ценностью которого является личность каждого ребенка, в</w:t>
      </w:r>
      <w:r w:rsidRPr="00C16850">
        <w:rPr>
          <w:rFonts w:ascii="Times New Roman" w:eastAsia="Times New Roman" w:hAnsi="Times New Roman" w:cs="Times New Roman"/>
          <w:sz w:val="24"/>
          <w:szCs w:val="24"/>
          <w:lang w:eastAsia="ru-RU"/>
        </w:rPr>
        <w:t>оспитание человека и гражданина, умеющего адаптироваться в современном мире, способного найти свое место в нем, самостоятельно принимать решения, выражать свое мнение, творчески мыслить.</w:t>
      </w:r>
    </w:p>
    <w:p w:rsidR="005C38CB" w:rsidRPr="00C16850" w:rsidRDefault="005C38CB" w:rsidP="005C38CB">
      <w:pPr>
        <w:spacing w:after="0" w:line="240" w:lineRule="auto"/>
        <w:ind w:firstLine="72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Организация внеклассной воспитательной работы с учащимися ведется в соответствии с целями и задачами, стоящими перед школой, ежегодно планируется с учетом особенностей каждой возрастной группы, потребностей социума и школьных традиций и входит составной частью в годовой план работы школы. </w:t>
      </w:r>
    </w:p>
    <w:p w:rsidR="005C38CB" w:rsidRPr="00C16850" w:rsidRDefault="005C38CB" w:rsidP="005C38CB">
      <w:pPr>
        <w:spacing w:after="0" w:line="240" w:lineRule="auto"/>
        <w:ind w:firstLine="72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Главным, системообразующим фактором является коллективная творческая деятельность, строящаяся на основе добровольности участия, развития деятельности и возможности ее свободно выбирать; самореализация детей и взрослых в деятельности школы. Таким образом, воспитание в школе строится с опорой на следующие виды деятельности: познавательную, игровую, спортивную, творческую. </w:t>
      </w:r>
    </w:p>
    <w:p w:rsidR="005C38CB" w:rsidRPr="00C16850" w:rsidRDefault="005C38CB" w:rsidP="005C38CB">
      <w:pPr>
        <w:spacing w:after="0" w:line="240" w:lineRule="auto"/>
        <w:ind w:firstLine="72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Педагоги школы значительное внимание уделяют воспитанию учащихся, совершенствованию и обновлению внеклассной воспитательной деятельности с детьми. Классные руководители владеют широким арсеналом форм и способов организации воспитательного процесса в школе и классе. </w:t>
      </w:r>
    </w:p>
    <w:p w:rsidR="005C38CB" w:rsidRPr="00C16850" w:rsidRDefault="005C38CB" w:rsidP="005C38CB">
      <w:pPr>
        <w:shd w:val="clear" w:color="auto" w:fill="FFFFFF"/>
        <w:tabs>
          <w:tab w:val="left" w:pos="1080"/>
          <w:tab w:val="right" w:pos="6405"/>
        </w:tab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Приоритетными в школе являются такие направления деятельности, как нравственно-патриотическое, художественно-эстетическое, физкультурно-спортивное. В соответствии с этим планируется деятельность классных коллективов и общешкольные мероприятия. </w:t>
      </w:r>
    </w:p>
    <w:p w:rsidR="005C38CB" w:rsidRPr="00C16850" w:rsidRDefault="005C38CB" w:rsidP="005C38CB">
      <w:pPr>
        <w:shd w:val="clear" w:color="auto" w:fill="FFFFFF"/>
        <w:tabs>
          <w:tab w:val="left" w:pos="1080"/>
          <w:tab w:val="right" w:pos="6405"/>
        </w:tabs>
        <w:autoSpaceDE w:val="0"/>
        <w:autoSpaceDN w:val="0"/>
        <w:adjustRightInd w:val="0"/>
        <w:spacing w:after="0" w:line="240" w:lineRule="auto"/>
        <w:ind w:firstLine="720"/>
        <w:jc w:val="both"/>
        <w:rPr>
          <w:rFonts w:ascii="Times New Roman" w:eastAsia="Times New Roman" w:hAnsi="Times New Roman" w:cs="Times New Roman"/>
          <w:bCs/>
          <w:sz w:val="24"/>
          <w:szCs w:val="24"/>
          <w:lang w:eastAsia="ru-RU"/>
        </w:rPr>
      </w:pPr>
      <w:r w:rsidRPr="00C16850">
        <w:rPr>
          <w:rFonts w:ascii="Times New Roman" w:eastAsia="Times New Roman" w:hAnsi="Times New Roman" w:cs="Times New Roman"/>
          <w:sz w:val="24"/>
          <w:szCs w:val="24"/>
          <w:lang w:eastAsia="ru-RU"/>
        </w:rPr>
        <w:t>В школе стали традиционными такие мероприятии, как «День Знаний», «День пожилого человека», «День учителя», «День Мате</w:t>
      </w:r>
      <w:r w:rsidR="00F708F5">
        <w:rPr>
          <w:rFonts w:ascii="Times New Roman" w:eastAsia="Times New Roman" w:hAnsi="Times New Roman" w:cs="Times New Roman"/>
          <w:sz w:val="24"/>
          <w:szCs w:val="24"/>
          <w:lang w:eastAsia="ru-RU"/>
        </w:rPr>
        <w:t>ри»</w:t>
      </w:r>
      <w:r w:rsidRPr="00C16850">
        <w:rPr>
          <w:rFonts w:ascii="Times New Roman" w:eastAsia="Times New Roman" w:hAnsi="Times New Roman" w:cs="Times New Roman"/>
          <w:sz w:val="24"/>
          <w:szCs w:val="24"/>
          <w:lang w:eastAsia="ru-RU"/>
        </w:rPr>
        <w:t>, «День Защ</w:t>
      </w:r>
      <w:r w:rsidR="00F708F5">
        <w:rPr>
          <w:rFonts w:ascii="Times New Roman" w:eastAsia="Times New Roman" w:hAnsi="Times New Roman" w:cs="Times New Roman"/>
          <w:sz w:val="24"/>
          <w:szCs w:val="24"/>
          <w:lang w:eastAsia="ru-RU"/>
        </w:rPr>
        <w:t>итника Отечества», «Прощание с А</w:t>
      </w:r>
      <w:r w:rsidRPr="00C16850">
        <w:rPr>
          <w:rFonts w:ascii="Times New Roman" w:eastAsia="Times New Roman" w:hAnsi="Times New Roman" w:cs="Times New Roman"/>
          <w:sz w:val="24"/>
          <w:szCs w:val="24"/>
          <w:lang w:eastAsia="ru-RU"/>
        </w:rPr>
        <w:t>збукой», «День Победы», «Последний звонок», предметные недели.</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ab/>
        <w:t>Осуществляется работа с детьми неблагополучными семьями. В школу для бесед приглашаются участковый милиционер, медицинский работник ФАП, и местного самоуправления</w:t>
      </w:r>
      <w:r w:rsidR="00F708F5">
        <w:rPr>
          <w:rFonts w:ascii="Times New Roman" w:eastAsia="Times New Roman" w:hAnsi="Times New Roman" w:cs="Times New Roman"/>
          <w:sz w:val="24"/>
          <w:szCs w:val="24"/>
          <w:lang w:eastAsia="ru-RU"/>
        </w:rPr>
        <w:t>. За этот год</w:t>
      </w:r>
      <w:r w:rsidRPr="00C16850">
        <w:rPr>
          <w:rFonts w:ascii="Times New Roman" w:eastAsia="Times New Roman" w:hAnsi="Times New Roman" w:cs="Times New Roman"/>
          <w:sz w:val="24"/>
          <w:szCs w:val="24"/>
          <w:lang w:eastAsia="ru-RU"/>
        </w:rPr>
        <w:t xml:space="preserve"> нет ни одного учащегося, состоящего на учете в КДН.</w:t>
      </w:r>
    </w:p>
    <w:p w:rsidR="005C38CB" w:rsidRPr="00C16850" w:rsidRDefault="005C38CB" w:rsidP="005C38CB">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lastRenderedPageBreak/>
        <w:t>Педагогический коллектив школы в системе работает по вопросам профилактики правонарушений и преступлений, по вопросам безопасности детей в учебное и внеурочное время. Практикуются индивидуальные беседы с учащимися и их родителями, пр</w:t>
      </w:r>
      <w:r w:rsidR="00F708F5">
        <w:rPr>
          <w:rFonts w:ascii="Times New Roman" w:eastAsia="Times New Roman" w:hAnsi="Times New Roman" w:cs="Times New Roman"/>
          <w:sz w:val="24"/>
          <w:szCs w:val="24"/>
          <w:lang w:eastAsia="ru-RU"/>
        </w:rPr>
        <w:t>иглашение их для беседы в школу</w:t>
      </w:r>
      <w:r w:rsidRPr="00C16850">
        <w:rPr>
          <w:rFonts w:ascii="Times New Roman" w:eastAsia="Times New Roman" w:hAnsi="Times New Roman" w:cs="Times New Roman"/>
          <w:sz w:val="24"/>
          <w:szCs w:val="24"/>
          <w:lang w:eastAsia="ru-RU"/>
        </w:rPr>
        <w:t>. К работе с ними привлекается родительский комитет школы.</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С целью воспитания здорового образа жизни, формирования высокого уровня физической культуры учащихся, обеспечения безопасности жизнедеятельности обучающихся проводятся Дни здоровья, спортивные соревнования, праздники, родительские собрания, индивидуальные консультации: «Режим дн</w:t>
      </w:r>
      <w:r w:rsidR="00F708F5">
        <w:rPr>
          <w:rFonts w:ascii="Times New Roman" w:eastAsia="Times New Roman" w:hAnsi="Times New Roman" w:cs="Times New Roman"/>
          <w:sz w:val="24"/>
          <w:szCs w:val="24"/>
          <w:lang w:eastAsia="ru-RU"/>
        </w:rPr>
        <w:t>я школьника», «Учеба и отдых»</w:t>
      </w:r>
      <w:r w:rsidRPr="00C16850">
        <w:rPr>
          <w:rFonts w:ascii="Times New Roman" w:eastAsia="Times New Roman" w:hAnsi="Times New Roman" w:cs="Times New Roman"/>
          <w:sz w:val="24"/>
          <w:szCs w:val="24"/>
          <w:lang w:eastAsia="ru-RU"/>
        </w:rPr>
        <w:t>. По предупреждению вредных привычек проводятся классные часы по темам «Влияние курения на о</w:t>
      </w:r>
      <w:r w:rsidR="00F708F5">
        <w:rPr>
          <w:rFonts w:ascii="Times New Roman" w:eastAsia="Times New Roman" w:hAnsi="Times New Roman" w:cs="Times New Roman"/>
          <w:sz w:val="24"/>
          <w:szCs w:val="24"/>
          <w:lang w:eastAsia="ru-RU"/>
        </w:rPr>
        <w:t xml:space="preserve">рганизм», «Здоровье береги с </w:t>
      </w:r>
      <w:proofErr w:type="spellStart"/>
      <w:r w:rsidR="00F708F5">
        <w:rPr>
          <w:rFonts w:ascii="Times New Roman" w:eastAsia="Times New Roman" w:hAnsi="Times New Roman" w:cs="Times New Roman"/>
          <w:sz w:val="24"/>
          <w:szCs w:val="24"/>
          <w:lang w:eastAsia="ru-RU"/>
        </w:rPr>
        <w:t>молоду</w:t>
      </w:r>
      <w:proofErr w:type="spellEnd"/>
      <w:r w:rsidRPr="00C16850">
        <w:rPr>
          <w:rFonts w:ascii="Times New Roman" w:eastAsia="Times New Roman" w:hAnsi="Times New Roman" w:cs="Times New Roman"/>
          <w:sz w:val="24"/>
          <w:szCs w:val="24"/>
          <w:lang w:eastAsia="ru-RU"/>
        </w:rPr>
        <w:t>», «Твой режим дня», «Учеба и отд</w:t>
      </w:r>
      <w:r w:rsidR="00F708F5">
        <w:rPr>
          <w:rFonts w:ascii="Times New Roman" w:eastAsia="Times New Roman" w:hAnsi="Times New Roman" w:cs="Times New Roman"/>
          <w:sz w:val="24"/>
          <w:szCs w:val="24"/>
          <w:lang w:eastAsia="ru-RU"/>
        </w:rPr>
        <w:t>ых»</w:t>
      </w:r>
      <w:r w:rsidRPr="00C16850">
        <w:rPr>
          <w:rFonts w:ascii="Times New Roman" w:eastAsia="Times New Roman" w:hAnsi="Times New Roman" w:cs="Times New Roman"/>
          <w:sz w:val="24"/>
          <w:szCs w:val="24"/>
          <w:lang w:eastAsia="ru-RU"/>
        </w:rPr>
        <w:t xml:space="preserve"> и другие. В рамках реализации республиканской программы «Зарядка», ежедневно проводится физзарядка до занятий, проводится физкультминутки на уроках и подвижные игры на переменах.</w:t>
      </w:r>
    </w:p>
    <w:p w:rsidR="005C38CB" w:rsidRPr="00C16850" w:rsidRDefault="005C38CB" w:rsidP="005C38CB">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Организована профилактическая работа по предупреждению дорожного травматизма, проводятся инструктажи, тематические часы общения «Дорожная азбука», «Осторожно гололёд», лекции по здоровому образу жизни, практические занятия по правилам дорожного движения, праздник для учащихся начальной школы «Знай правила дорожного</w:t>
      </w:r>
      <w:r w:rsidR="0007350C">
        <w:rPr>
          <w:rFonts w:ascii="Times New Roman" w:eastAsia="Times New Roman" w:hAnsi="Times New Roman" w:cs="Times New Roman"/>
          <w:sz w:val="24"/>
          <w:szCs w:val="24"/>
          <w:lang w:eastAsia="ru-RU"/>
        </w:rPr>
        <w:t xml:space="preserve"> движения</w:t>
      </w:r>
      <w:r w:rsidRPr="00C16850">
        <w:rPr>
          <w:rFonts w:ascii="Times New Roman" w:eastAsia="Times New Roman" w:hAnsi="Times New Roman" w:cs="Times New Roman"/>
          <w:sz w:val="24"/>
          <w:szCs w:val="24"/>
          <w:lang w:eastAsia="ru-RU"/>
        </w:rPr>
        <w:t xml:space="preserve">». </w:t>
      </w:r>
    </w:p>
    <w:p w:rsidR="005C38CB" w:rsidRPr="00C16850" w:rsidRDefault="005C38CB" w:rsidP="005C38CB">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С целью активизации интереса к обучению в школе традиционно проводятся предметные недели с подведением итогов и объявлением победителей на общешк</w:t>
      </w:r>
      <w:r w:rsidR="0007350C">
        <w:rPr>
          <w:rFonts w:ascii="Times New Roman" w:eastAsia="Times New Roman" w:hAnsi="Times New Roman" w:cs="Times New Roman"/>
          <w:sz w:val="24"/>
          <w:szCs w:val="24"/>
          <w:lang w:eastAsia="ru-RU"/>
        </w:rPr>
        <w:t xml:space="preserve">ольных линейках. Учителя </w:t>
      </w:r>
      <w:r w:rsidRPr="00C16850">
        <w:rPr>
          <w:rFonts w:ascii="Times New Roman" w:eastAsia="Times New Roman" w:hAnsi="Times New Roman" w:cs="Times New Roman"/>
          <w:sz w:val="24"/>
          <w:szCs w:val="24"/>
          <w:lang w:eastAsia="ru-RU"/>
        </w:rPr>
        <w:t xml:space="preserve"> с большой ответственностью относятся к проведению подобных мероприятий</w:t>
      </w:r>
      <w:r w:rsidR="0007350C">
        <w:rPr>
          <w:rFonts w:ascii="Times New Roman" w:eastAsia="Times New Roman" w:hAnsi="Times New Roman" w:cs="Times New Roman"/>
          <w:sz w:val="24"/>
          <w:szCs w:val="24"/>
          <w:lang w:eastAsia="ru-RU"/>
        </w:rPr>
        <w:t>, составляют  план, разнообразят</w:t>
      </w:r>
      <w:r w:rsidRPr="00C16850">
        <w:rPr>
          <w:rFonts w:ascii="Times New Roman" w:eastAsia="Times New Roman" w:hAnsi="Times New Roman" w:cs="Times New Roman"/>
          <w:sz w:val="24"/>
          <w:szCs w:val="24"/>
          <w:lang w:eastAsia="ru-RU"/>
        </w:rPr>
        <w:t xml:space="preserve"> форму и содержание мероприятий, проводят к</w:t>
      </w:r>
      <w:r w:rsidR="0007350C">
        <w:rPr>
          <w:rFonts w:ascii="Times New Roman" w:eastAsia="Times New Roman" w:hAnsi="Times New Roman" w:cs="Times New Roman"/>
          <w:sz w:val="24"/>
          <w:szCs w:val="24"/>
          <w:lang w:eastAsia="ru-RU"/>
        </w:rPr>
        <w:t>онкурсы, викторины, КВНы</w:t>
      </w:r>
      <w:r w:rsidRPr="00C16850">
        <w:rPr>
          <w:rFonts w:ascii="Times New Roman" w:eastAsia="Times New Roman" w:hAnsi="Times New Roman" w:cs="Times New Roman"/>
          <w:sz w:val="24"/>
          <w:szCs w:val="24"/>
          <w:lang w:eastAsia="ru-RU"/>
        </w:rPr>
        <w:t>.</w:t>
      </w:r>
    </w:p>
    <w:p w:rsidR="005C38CB" w:rsidRPr="00C16850" w:rsidRDefault="005C38CB" w:rsidP="005C38CB">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Дети охотно участвуют в конкурсах различного уровня, а педагогический коллектив школы старается создавать для этого необходимые условия. Выход за пределы школы показывает творческий потенциал ребят, их желание проявить себя и защитить честь школы. Участие в конкурсах районного масштаба воспитывает у ребят уверенность в себе, чувство коллективизма и гордости за свою школу и самих себя.</w:t>
      </w:r>
    </w:p>
    <w:p w:rsidR="005C38CB" w:rsidRPr="00C16850" w:rsidRDefault="005C38CB" w:rsidP="005C38CB">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Практически все учащиеся являются </w:t>
      </w:r>
      <w:r w:rsidR="0007350C">
        <w:rPr>
          <w:rFonts w:ascii="Times New Roman" w:eastAsia="Times New Roman" w:hAnsi="Times New Roman" w:cs="Times New Roman"/>
          <w:sz w:val="24"/>
          <w:szCs w:val="24"/>
          <w:lang w:eastAsia="ru-RU"/>
        </w:rPr>
        <w:t>читателями школьной</w:t>
      </w:r>
      <w:r w:rsidRPr="00C16850">
        <w:rPr>
          <w:rFonts w:ascii="Times New Roman" w:eastAsia="Times New Roman" w:hAnsi="Times New Roman" w:cs="Times New Roman"/>
          <w:sz w:val="24"/>
          <w:szCs w:val="24"/>
          <w:lang w:eastAsia="ru-RU"/>
        </w:rPr>
        <w:t xml:space="preserve"> библиотек</w:t>
      </w:r>
      <w:r w:rsidR="0007350C">
        <w:rPr>
          <w:rFonts w:ascii="Times New Roman" w:eastAsia="Times New Roman" w:hAnsi="Times New Roman" w:cs="Times New Roman"/>
          <w:sz w:val="24"/>
          <w:szCs w:val="24"/>
          <w:lang w:eastAsia="ru-RU"/>
        </w:rPr>
        <w:t>и</w:t>
      </w:r>
      <w:r w:rsidRPr="00C16850">
        <w:rPr>
          <w:rFonts w:ascii="Times New Roman" w:eastAsia="Times New Roman" w:hAnsi="Times New Roman" w:cs="Times New Roman"/>
          <w:sz w:val="24"/>
          <w:szCs w:val="24"/>
          <w:lang w:eastAsia="ru-RU"/>
        </w:rPr>
        <w:t xml:space="preserve">. </w:t>
      </w:r>
    </w:p>
    <w:p w:rsidR="005C38CB" w:rsidRPr="00C16850" w:rsidRDefault="005C38CB" w:rsidP="005C38CB">
      <w:pPr>
        <w:shd w:val="clear" w:color="auto" w:fill="FFFFFF"/>
        <w:tabs>
          <w:tab w:val="left" w:pos="1080"/>
          <w:tab w:val="left" w:pos="1620"/>
          <w:tab w:val="right" w:pos="6405"/>
        </w:tabs>
        <w:autoSpaceDE w:val="0"/>
        <w:autoSpaceDN w:val="0"/>
        <w:adjustRightInd w:val="0"/>
        <w:spacing w:after="0" w:line="240" w:lineRule="auto"/>
        <w:ind w:firstLine="709"/>
        <w:jc w:val="both"/>
        <w:rPr>
          <w:rFonts w:ascii="Times New Roman" w:eastAsia="Times New Roman" w:hAnsi="Times New Roman" w:cs="Times New Roman"/>
          <w:bCs/>
          <w:sz w:val="24"/>
          <w:szCs w:val="24"/>
          <w:lang w:eastAsia="ru-RU"/>
        </w:rPr>
      </w:pPr>
      <w:r w:rsidRPr="00C16850">
        <w:rPr>
          <w:rFonts w:ascii="Times New Roman" w:eastAsia="Times New Roman" w:hAnsi="Times New Roman" w:cs="Times New Roman"/>
          <w:sz w:val="24"/>
          <w:szCs w:val="24"/>
          <w:lang w:eastAsia="ru-RU"/>
        </w:rPr>
        <w:t>С</w:t>
      </w:r>
      <w:r w:rsidRPr="00C16850">
        <w:rPr>
          <w:rFonts w:ascii="Times New Roman" w:eastAsia="Times New Roman" w:hAnsi="Times New Roman" w:cs="Times New Roman"/>
          <w:bCs/>
          <w:sz w:val="24"/>
          <w:szCs w:val="24"/>
          <w:lang w:eastAsia="ru-RU"/>
        </w:rPr>
        <w:t xml:space="preserve">еть дополнительного образования детей формируется преимущественно на базе школы и представлена, </w:t>
      </w:r>
      <w:r w:rsidR="0007350C">
        <w:rPr>
          <w:rFonts w:ascii="Times New Roman" w:eastAsia="Times New Roman" w:hAnsi="Times New Roman" w:cs="Times New Roman"/>
          <w:bCs/>
          <w:sz w:val="24"/>
          <w:szCs w:val="24"/>
          <w:lang w:eastAsia="ru-RU"/>
        </w:rPr>
        <w:t>в основном</w:t>
      </w:r>
      <w:r w:rsidRPr="00C16850">
        <w:rPr>
          <w:rFonts w:ascii="Times New Roman" w:eastAsia="Times New Roman" w:hAnsi="Times New Roman" w:cs="Times New Roman"/>
          <w:bCs/>
          <w:sz w:val="24"/>
          <w:szCs w:val="24"/>
          <w:lang w:eastAsia="ru-RU"/>
        </w:rPr>
        <w:t xml:space="preserve">, кружками </w:t>
      </w:r>
      <w:r w:rsidRPr="00C16850">
        <w:rPr>
          <w:rFonts w:ascii="Times New Roman" w:eastAsia="Times New Roman" w:hAnsi="Times New Roman" w:cs="Times New Roman"/>
          <w:sz w:val="24"/>
          <w:szCs w:val="24"/>
          <w:lang w:eastAsia="ru-RU"/>
        </w:rPr>
        <w:t>художественно-эстетического направления и</w:t>
      </w:r>
      <w:r w:rsidRPr="00C16850">
        <w:rPr>
          <w:rFonts w:ascii="Times New Roman" w:eastAsia="Times New Roman" w:hAnsi="Times New Roman" w:cs="Times New Roman"/>
          <w:bCs/>
          <w:sz w:val="24"/>
          <w:szCs w:val="24"/>
          <w:lang w:eastAsia="ru-RU"/>
        </w:rPr>
        <w:t xml:space="preserve"> секциями физкультурно-спортивного направления. </w:t>
      </w:r>
    </w:p>
    <w:p w:rsidR="005C38CB" w:rsidRPr="00C16850" w:rsidRDefault="005C38CB" w:rsidP="005C38CB">
      <w:pPr>
        <w:shd w:val="clear" w:color="auto" w:fill="FFFFFF"/>
        <w:tabs>
          <w:tab w:val="left" w:pos="1080"/>
          <w:tab w:val="left" w:pos="1620"/>
          <w:tab w:val="right" w:pos="6405"/>
        </w:tabs>
        <w:autoSpaceDE w:val="0"/>
        <w:autoSpaceDN w:val="0"/>
        <w:adjustRightInd w:val="0"/>
        <w:spacing w:after="0" w:line="240" w:lineRule="auto"/>
        <w:ind w:firstLine="709"/>
        <w:jc w:val="both"/>
        <w:rPr>
          <w:rFonts w:ascii="Times New Roman" w:eastAsia="Times New Roman" w:hAnsi="Times New Roman" w:cs="Times New Roman"/>
          <w:bCs/>
          <w:sz w:val="24"/>
          <w:szCs w:val="24"/>
          <w:lang w:eastAsia="ru-RU"/>
        </w:rPr>
      </w:pPr>
      <w:r w:rsidRPr="00C16850">
        <w:rPr>
          <w:rFonts w:ascii="Times New Roman" w:eastAsia="Times New Roman" w:hAnsi="Times New Roman" w:cs="Times New Roman"/>
          <w:bCs/>
          <w:sz w:val="24"/>
          <w:szCs w:val="24"/>
          <w:lang w:eastAsia="ru-RU"/>
        </w:rPr>
        <w:t xml:space="preserve">В 2011-2012 </w:t>
      </w:r>
      <w:r w:rsidR="0007350C">
        <w:rPr>
          <w:rFonts w:ascii="Times New Roman" w:eastAsia="Times New Roman" w:hAnsi="Times New Roman" w:cs="Times New Roman"/>
          <w:bCs/>
          <w:sz w:val="24"/>
          <w:szCs w:val="24"/>
          <w:lang w:eastAsia="ru-RU"/>
        </w:rPr>
        <w:t>учебном году в школе работает 4 кружка</w:t>
      </w:r>
      <w:r w:rsidRPr="00C16850">
        <w:rPr>
          <w:rFonts w:ascii="Times New Roman" w:eastAsia="Times New Roman" w:hAnsi="Times New Roman" w:cs="Times New Roman"/>
          <w:bCs/>
          <w:sz w:val="24"/>
          <w:szCs w:val="24"/>
          <w:lang w:eastAsia="ru-RU"/>
        </w:rPr>
        <w:t xml:space="preserve"> дополнительного образования: </w:t>
      </w:r>
      <w:r w:rsidR="00652124">
        <w:rPr>
          <w:rFonts w:ascii="Times New Roman" w:eastAsia="Times New Roman" w:hAnsi="Times New Roman" w:cs="Times New Roman"/>
          <w:bCs/>
          <w:sz w:val="24"/>
          <w:szCs w:val="24"/>
          <w:lang w:eastAsia="ru-RU"/>
        </w:rPr>
        <w:t xml:space="preserve">клуб </w:t>
      </w:r>
      <w:r w:rsidRPr="00C16850">
        <w:rPr>
          <w:rFonts w:ascii="Times New Roman" w:eastAsia="Times New Roman" w:hAnsi="Times New Roman" w:cs="Times New Roman"/>
          <w:bCs/>
          <w:sz w:val="24"/>
          <w:szCs w:val="24"/>
          <w:lang w:eastAsia="ru-RU"/>
        </w:rPr>
        <w:t>«</w:t>
      </w:r>
      <w:r w:rsidR="00652124">
        <w:rPr>
          <w:rFonts w:ascii="Times New Roman" w:eastAsia="Times New Roman" w:hAnsi="Times New Roman" w:cs="Times New Roman"/>
          <w:bCs/>
          <w:sz w:val="24"/>
          <w:szCs w:val="24"/>
          <w:lang w:eastAsia="ru-RU"/>
        </w:rPr>
        <w:t>Фантазия», клуб «Веселые старты», кружок « Мой край», научно-познавательный кружок «Умные уроки»</w:t>
      </w:r>
      <w:r w:rsidRPr="00C16850">
        <w:rPr>
          <w:rFonts w:ascii="Times New Roman" w:eastAsia="Times New Roman" w:hAnsi="Times New Roman" w:cs="Times New Roman"/>
          <w:bCs/>
          <w:sz w:val="24"/>
          <w:szCs w:val="24"/>
          <w:lang w:eastAsia="ru-RU"/>
        </w:rPr>
        <w:t xml:space="preserve">. </w:t>
      </w:r>
    </w:p>
    <w:p w:rsidR="005C38CB" w:rsidRPr="00C16850" w:rsidRDefault="005C38CB" w:rsidP="005C38CB">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В школе осуществляется система общественно-педагогического просвещения родителей. Четыре раза в год проводятся общешкольные родительские собрания, на котором обсуждаются проблемы школы, обязательно включаются темы по воспитанию. Классные руководители планируют и проводят лекторий для родителей, соответствующий возрастным особенностям учащихся.</w:t>
      </w:r>
    </w:p>
    <w:p w:rsidR="005C38CB" w:rsidRPr="00C16850" w:rsidRDefault="005C38CB" w:rsidP="005C38CB">
      <w:pPr>
        <w:tabs>
          <w:tab w:val="left" w:pos="1080"/>
        </w:tabs>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В школе осуществляется контроль за воспитательным процессом на плановой основе, исходя из достигнутых конечных результатов.</w:t>
      </w:r>
    </w:p>
    <w:p w:rsidR="005C38CB" w:rsidRPr="00C16850" w:rsidRDefault="005C38CB" w:rsidP="005C38CB">
      <w:pPr>
        <w:shd w:val="clear" w:color="auto" w:fill="FFFFFF"/>
        <w:tabs>
          <w:tab w:val="left" w:pos="1080"/>
          <w:tab w:val="right" w:pos="6405"/>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Для организации внеурочной воспитательной работы с обучающимися в школе созданы все условия.</w:t>
      </w:r>
    </w:p>
    <w:p w:rsidR="005C38CB" w:rsidRPr="00C16850" w:rsidRDefault="005C38CB" w:rsidP="005C38CB">
      <w:pPr>
        <w:shd w:val="clear" w:color="auto" w:fill="FFFFFF"/>
        <w:tabs>
          <w:tab w:val="left" w:pos="1080"/>
          <w:tab w:val="right" w:pos="6405"/>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Существует система поощрения учащихся за активное участие в жизни школы (награждение Почётными грамотами, грамотами, дипломами).</w:t>
      </w:r>
    </w:p>
    <w:p w:rsidR="005C38CB" w:rsidRPr="00C16850" w:rsidRDefault="005C38CB" w:rsidP="005C38CB">
      <w:pPr>
        <w:shd w:val="clear" w:color="auto" w:fill="FFFFFF"/>
        <w:spacing w:after="0" w:line="240" w:lineRule="auto"/>
        <w:jc w:val="both"/>
        <w:rPr>
          <w:rFonts w:ascii="Times New Roman" w:eastAsia="Times New Roman" w:hAnsi="Times New Roman" w:cs="Times New Roman"/>
          <w:iCs/>
          <w:sz w:val="24"/>
          <w:szCs w:val="24"/>
          <w:lang w:eastAsia="ru-RU"/>
        </w:rPr>
      </w:pPr>
      <w:r w:rsidRPr="00C16850">
        <w:rPr>
          <w:rFonts w:ascii="Times New Roman" w:eastAsia="Times New Roman" w:hAnsi="Times New Roman" w:cs="Times New Roman"/>
          <w:b/>
          <w:i/>
          <w:iCs/>
          <w:sz w:val="24"/>
          <w:szCs w:val="24"/>
          <w:lang w:eastAsia="ru-RU"/>
        </w:rPr>
        <w:t>5.4. Состояние коррекционной работы в специальном (коррекционном) образовательном учреждении для обучающихся, воспитанников с ограниченными возможностями здоровья.</w:t>
      </w:r>
      <w:r w:rsidRPr="00C16850">
        <w:rPr>
          <w:rFonts w:ascii="Times New Roman" w:eastAsia="Times New Roman" w:hAnsi="Times New Roman" w:cs="Times New Roman"/>
          <w:i/>
          <w:iCs/>
          <w:sz w:val="24"/>
          <w:szCs w:val="24"/>
          <w:lang w:eastAsia="ru-RU"/>
        </w:rPr>
        <w:t xml:space="preserve"> – </w:t>
      </w:r>
      <w:r w:rsidRPr="00C16850">
        <w:rPr>
          <w:rFonts w:ascii="Times New Roman" w:eastAsia="Times New Roman" w:hAnsi="Times New Roman" w:cs="Times New Roman"/>
          <w:iCs/>
          <w:sz w:val="24"/>
          <w:szCs w:val="24"/>
          <w:lang w:eastAsia="ru-RU"/>
        </w:rPr>
        <w:t>нет</w:t>
      </w:r>
    </w:p>
    <w:p w:rsidR="005C38CB" w:rsidRPr="00C16850" w:rsidRDefault="005C38CB" w:rsidP="005C38CB">
      <w:pPr>
        <w:spacing w:after="0" w:line="240" w:lineRule="auto"/>
        <w:jc w:val="both"/>
        <w:rPr>
          <w:rFonts w:ascii="Times New Roman" w:eastAsia="Times New Roman" w:hAnsi="Times New Roman" w:cs="Times New Roman"/>
          <w:b/>
          <w:i/>
          <w:sz w:val="24"/>
          <w:szCs w:val="24"/>
          <w:lang w:eastAsia="ru-RU"/>
        </w:rPr>
      </w:pPr>
      <w:r w:rsidRPr="00C16850">
        <w:rPr>
          <w:rFonts w:ascii="Times New Roman" w:eastAsia="Times New Roman" w:hAnsi="Times New Roman" w:cs="Times New Roman"/>
          <w:b/>
          <w:i/>
          <w:sz w:val="24"/>
          <w:szCs w:val="24"/>
          <w:lang w:eastAsia="ru-RU"/>
        </w:rPr>
        <w:t>5.5. Обеспеченность учебной, учебно-методической и художественной литературой.</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lastRenderedPageBreak/>
        <w:t xml:space="preserve">          Оборудование </w:t>
      </w:r>
      <w:r w:rsidR="0007350C">
        <w:rPr>
          <w:rFonts w:ascii="Times New Roman" w:eastAsia="Times New Roman" w:hAnsi="Times New Roman" w:cs="Times New Roman"/>
          <w:sz w:val="24"/>
          <w:szCs w:val="24"/>
          <w:lang w:eastAsia="ru-RU"/>
        </w:rPr>
        <w:t>школьной библиотеки включает  двусто</w:t>
      </w:r>
      <w:r w:rsidRPr="00C16850">
        <w:rPr>
          <w:rFonts w:ascii="Times New Roman" w:eastAsia="Times New Roman" w:hAnsi="Times New Roman" w:cs="Times New Roman"/>
          <w:sz w:val="24"/>
          <w:szCs w:val="24"/>
          <w:lang w:eastAsia="ru-RU"/>
        </w:rPr>
        <w:t>ронние стеллажи, книжные шкафы, в центре помещения установлены столы для работы читателей. Имеющегося оборудования хватает для размещения библиотечного фонда и организации самостоятельной работы учащихся и педагогов в стенах библиотеки. Помещение расположено на первом этаже.</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w:t>
      </w:r>
      <w:r w:rsidR="001B4376">
        <w:rPr>
          <w:rFonts w:ascii="Times New Roman" w:eastAsia="Times New Roman" w:hAnsi="Times New Roman" w:cs="Times New Roman"/>
          <w:sz w:val="24"/>
          <w:szCs w:val="24"/>
          <w:lang w:eastAsia="ru-RU"/>
        </w:rPr>
        <w:t xml:space="preserve">     В фонде библиотеки х</w:t>
      </w:r>
      <w:r w:rsidRPr="00C16850">
        <w:rPr>
          <w:rFonts w:ascii="Times New Roman" w:eastAsia="Times New Roman" w:hAnsi="Times New Roman" w:cs="Times New Roman"/>
          <w:sz w:val="24"/>
          <w:szCs w:val="24"/>
          <w:lang w:eastAsia="ru-RU"/>
        </w:rPr>
        <w:t>удожественна</w:t>
      </w:r>
      <w:r w:rsidRPr="00C16850">
        <w:rPr>
          <w:rFonts w:ascii="Times New Roman" w:eastAsia="Times New Roman" w:hAnsi="Times New Roman" w:cs="Times New Roman"/>
          <w:sz w:val="24"/>
          <w:szCs w:val="24"/>
          <w:lang w:val="tt-RU" w:eastAsia="ru-RU"/>
        </w:rPr>
        <w:t>я</w:t>
      </w:r>
      <w:r w:rsidR="00CF44D2">
        <w:rPr>
          <w:rFonts w:ascii="Times New Roman" w:eastAsia="Times New Roman" w:hAnsi="Times New Roman" w:cs="Times New Roman"/>
          <w:sz w:val="24"/>
          <w:szCs w:val="24"/>
          <w:lang w:eastAsia="ru-RU"/>
        </w:rPr>
        <w:t xml:space="preserve"> литература всего – 3873 экз. из них 1093</w:t>
      </w:r>
      <w:r w:rsidRPr="00C16850">
        <w:rPr>
          <w:rFonts w:ascii="Times New Roman" w:eastAsia="Times New Roman" w:hAnsi="Times New Roman" w:cs="Times New Roman"/>
          <w:sz w:val="24"/>
          <w:szCs w:val="24"/>
          <w:lang w:eastAsia="ru-RU"/>
        </w:rPr>
        <w:t xml:space="preserve"> – на русском</w:t>
      </w:r>
      <w:r w:rsidR="00CF44D2">
        <w:rPr>
          <w:rFonts w:ascii="Times New Roman" w:eastAsia="Times New Roman" w:hAnsi="Times New Roman" w:cs="Times New Roman"/>
          <w:sz w:val="24"/>
          <w:szCs w:val="24"/>
          <w:lang w:eastAsia="ru-RU"/>
        </w:rPr>
        <w:t xml:space="preserve"> языке, 1933</w:t>
      </w:r>
      <w:r w:rsidR="006D11BF">
        <w:rPr>
          <w:rFonts w:ascii="Times New Roman" w:eastAsia="Times New Roman" w:hAnsi="Times New Roman" w:cs="Times New Roman"/>
          <w:sz w:val="24"/>
          <w:szCs w:val="24"/>
          <w:lang w:eastAsia="ru-RU"/>
        </w:rPr>
        <w:t>– на татарском языке.</w:t>
      </w:r>
      <w:r w:rsidR="00CF44D2">
        <w:rPr>
          <w:rFonts w:ascii="Times New Roman" w:eastAsia="Times New Roman" w:hAnsi="Times New Roman" w:cs="Times New Roman"/>
          <w:sz w:val="24"/>
          <w:szCs w:val="24"/>
          <w:lang w:eastAsia="ru-RU"/>
        </w:rPr>
        <w:t xml:space="preserve"> Справочная литература: 154- на русском языке,</w:t>
      </w:r>
      <w:r w:rsidR="001B4376">
        <w:rPr>
          <w:rFonts w:ascii="Times New Roman" w:eastAsia="Times New Roman" w:hAnsi="Times New Roman" w:cs="Times New Roman"/>
          <w:sz w:val="24"/>
          <w:szCs w:val="24"/>
          <w:lang w:eastAsia="ru-RU"/>
        </w:rPr>
        <w:t>134- на татарском языке.</w:t>
      </w:r>
      <w:r w:rsidRPr="00C16850">
        <w:rPr>
          <w:rFonts w:ascii="Times New Roman" w:eastAsia="Times New Roman" w:hAnsi="Times New Roman" w:cs="Times New Roman"/>
          <w:sz w:val="24"/>
          <w:szCs w:val="24"/>
          <w:lang w:eastAsia="ru-RU"/>
        </w:rPr>
        <w:t xml:space="preserve"> Комплектование библиотечного фонда в основном ведется за счет поступлений, оплаченных МО и Н РТ, через Управление образования Приобретения литературы за счет средс</w:t>
      </w:r>
      <w:r w:rsidR="006D11BF">
        <w:rPr>
          <w:rFonts w:ascii="Times New Roman" w:eastAsia="Times New Roman" w:hAnsi="Times New Roman" w:cs="Times New Roman"/>
          <w:sz w:val="24"/>
          <w:szCs w:val="24"/>
          <w:lang w:eastAsia="ru-RU"/>
        </w:rPr>
        <w:t>тв местного бюджета за последний год</w:t>
      </w:r>
      <w:r w:rsidRPr="00C16850">
        <w:rPr>
          <w:rFonts w:ascii="Times New Roman" w:eastAsia="Times New Roman" w:hAnsi="Times New Roman" w:cs="Times New Roman"/>
          <w:sz w:val="24"/>
          <w:szCs w:val="24"/>
          <w:lang w:eastAsia="ru-RU"/>
        </w:rPr>
        <w:t xml:space="preserve"> не было.</w:t>
      </w:r>
    </w:p>
    <w:p w:rsidR="005C38CB" w:rsidRPr="006D11BF" w:rsidRDefault="006D11BF" w:rsidP="006D11BF">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5C38CB" w:rsidRPr="00C16850" w:rsidRDefault="005C38CB" w:rsidP="005C38CB">
      <w:pPr>
        <w:spacing w:after="0" w:line="240" w:lineRule="auto"/>
        <w:jc w:val="both"/>
        <w:rPr>
          <w:rFonts w:ascii="Times New Roman" w:eastAsia="Times New Roman" w:hAnsi="Times New Roman" w:cs="Times New Roman"/>
          <w:b/>
          <w:bCs/>
          <w:sz w:val="24"/>
          <w:szCs w:val="24"/>
          <w:lang w:eastAsia="ru-RU"/>
        </w:rPr>
      </w:pPr>
      <w:r w:rsidRPr="00C16850">
        <w:rPr>
          <w:rFonts w:ascii="Times New Roman" w:eastAsia="Times New Roman" w:hAnsi="Times New Roman" w:cs="Times New Roman"/>
          <w:i/>
          <w:sz w:val="28"/>
          <w:szCs w:val="28"/>
          <w:lang w:eastAsia="ru-RU"/>
        </w:rPr>
        <w:t xml:space="preserve"> </w:t>
      </w:r>
      <w:r w:rsidRPr="00C16850">
        <w:rPr>
          <w:rFonts w:ascii="Times New Roman" w:eastAsia="Times New Roman" w:hAnsi="Times New Roman" w:cs="Times New Roman"/>
          <w:sz w:val="24"/>
          <w:szCs w:val="24"/>
          <w:lang w:eastAsia="ru-RU"/>
        </w:rPr>
        <w:t xml:space="preserve">         </w:t>
      </w:r>
      <w:r w:rsidRPr="00C16850">
        <w:rPr>
          <w:rFonts w:ascii="Times New Roman" w:eastAsia="Times New Roman" w:hAnsi="Times New Roman" w:cs="Times New Roman"/>
          <w:b/>
          <w:bCs/>
          <w:sz w:val="24"/>
          <w:szCs w:val="24"/>
          <w:lang w:eastAsia="ru-RU"/>
        </w:rPr>
        <w:t>6. Результативность образовательной деятельности.</w:t>
      </w:r>
    </w:p>
    <w:p w:rsidR="005C38CB" w:rsidRPr="00C16850" w:rsidRDefault="005C38CB" w:rsidP="005C38CB">
      <w:pPr>
        <w:shd w:val="clear" w:color="auto" w:fill="FFFFFF"/>
        <w:spacing w:after="0" w:line="240" w:lineRule="auto"/>
        <w:ind w:left="115"/>
        <w:jc w:val="both"/>
        <w:rPr>
          <w:rFonts w:ascii="Times New Roman" w:eastAsia="Times New Roman" w:hAnsi="Times New Roman" w:cs="Times New Roman"/>
          <w:b/>
          <w:i/>
          <w:iCs/>
          <w:spacing w:val="-1"/>
          <w:sz w:val="24"/>
          <w:szCs w:val="24"/>
          <w:lang w:eastAsia="ru-RU"/>
        </w:rPr>
      </w:pPr>
      <w:r w:rsidRPr="00C16850">
        <w:rPr>
          <w:rFonts w:ascii="Times New Roman" w:eastAsia="Times New Roman" w:hAnsi="Times New Roman" w:cs="Times New Roman"/>
          <w:b/>
          <w:i/>
          <w:iCs/>
          <w:spacing w:val="-1"/>
          <w:sz w:val="24"/>
          <w:szCs w:val="24"/>
          <w:lang w:eastAsia="ru-RU"/>
        </w:rPr>
        <w:t>6.1 .</w:t>
      </w:r>
      <w:proofErr w:type="spellStart"/>
      <w:r w:rsidRPr="00C16850">
        <w:rPr>
          <w:rFonts w:ascii="Times New Roman" w:eastAsia="Times New Roman" w:hAnsi="Times New Roman" w:cs="Times New Roman"/>
          <w:b/>
          <w:i/>
          <w:iCs/>
          <w:spacing w:val="-1"/>
          <w:sz w:val="24"/>
          <w:szCs w:val="24"/>
          <w:lang w:eastAsia="ru-RU"/>
        </w:rPr>
        <w:t>Внутришколъная</w:t>
      </w:r>
      <w:proofErr w:type="spellEnd"/>
      <w:r w:rsidRPr="00C16850">
        <w:rPr>
          <w:rFonts w:ascii="Times New Roman" w:eastAsia="Times New Roman" w:hAnsi="Times New Roman" w:cs="Times New Roman"/>
          <w:b/>
          <w:i/>
          <w:iCs/>
          <w:spacing w:val="-1"/>
          <w:sz w:val="24"/>
          <w:szCs w:val="24"/>
          <w:lang w:eastAsia="ru-RU"/>
        </w:rPr>
        <w:t xml:space="preserve"> система комплексного мониторинга качества образования.</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Мониторинг </w:t>
      </w:r>
      <w:proofErr w:type="spellStart"/>
      <w:r w:rsidRPr="00C16850">
        <w:rPr>
          <w:rFonts w:ascii="Times New Roman" w:eastAsia="Times New Roman" w:hAnsi="Times New Roman" w:cs="Times New Roman"/>
          <w:sz w:val="24"/>
          <w:szCs w:val="24"/>
          <w:lang w:eastAsia="ru-RU"/>
        </w:rPr>
        <w:t>внутришкольного</w:t>
      </w:r>
      <w:proofErr w:type="spellEnd"/>
      <w:r w:rsidRPr="00C16850">
        <w:rPr>
          <w:rFonts w:ascii="Times New Roman" w:eastAsia="Times New Roman" w:hAnsi="Times New Roman" w:cs="Times New Roman"/>
          <w:sz w:val="24"/>
          <w:szCs w:val="24"/>
          <w:lang w:eastAsia="ru-RU"/>
        </w:rPr>
        <w:t xml:space="preserve"> контроля является важнейшим инструментом проверки и оценки эффективности внедряемого в содержание образования используемых методик, служит основой для обоснованных путей устранения недостатков учебного процесса в школе, для принятия эффективных управленческих решений.</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Одной из основных задач, стоящих перед администрацией, является оптимизация управления: выбор и реализация мер, позволяющих получить высокие результаты образовательного процесса. Педагогический мониторинг в решении этой задачи играет существенную роль. Объекты мониторинга: ученик, класс, ступень обучения, учитель, предмет.</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Мониторинг проводится по классам, ступеням обучения и предусматривает источники и способы получения информации в форме промежуточного к</w:t>
      </w:r>
      <w:r w:rsidR="006D11BF">
        <w:rPr>
          <w:rFonts w:ascii="Times New Roman" w:eastAsia="Times New Roman" w:hAnsi="Times New Roman" w:cs="Times New Roman"/>
          <w:sz w:val="24"/>
          <w:szCs w:val="24"/>
          <w:lang w:eastAsia="ru-RU"/>
        </w:rPr>
        <w:t>онтроля по четвертям</w:t>
      </w:r>
      <w:r w:rsidRPr="00C16850">
        <w:rPr>
          <w:rFonts w:ascii="Times New Roman" w:eastAsia="Times New Roman" w:hAnsi="Times New Roman" w:cs="Times New Roman"/>
          <w:sz w:val="24"/>
          <w:szCs w:val="24"/>
          <w:lang w:eastAsia="ru-RU"/>
        </w:rPr>
        <w:t>, итоговой аттестации.</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Классные руководители отвечают за сбор, обработку и представление информации по классу, на основании которой </w:t>
      </w:r>
      <w:r w:rsidR="001B4376">
        <w:rPr>
          <w:rFonts w:ascii="Times New Roman" w:eastAsia="Times New Roman" w:hAnsi="Times New Roman" w:cs="Times New Roman"/>
          <w:sz w:val="24"/>
          <w:szCs w:val="24"/>
          <w:lang w:eastAsia="ru-RU"/>
        </w:rPr>
        <w:t>обобщаются</w:t>
      </w:r>
      <w:r w:rsidRPr="00C16850">
        <w:rPr>
          <w:rFonts w:ascii="Times New Roman" w:eastAsia="Times New Roman" w:hAnsi="Times New Roman" w:cs="Times New Roman"/>
          <w:sz w:val="24"/>
          <w:szCs w:val="24"/>
          <w:lang w:eastAsia="ru-RU"/>
        </w:rPr>
        <w:t xml:space="preserve"> результаты</w:t>
      </w:r>
      <w:r w:rsidR="001B4376">
        <w:rPr>
          <w:rFonts w:ascii="Times New Roman" w:eastAsia="Times New Roman" w:hAnsi="Times New Roman" w:cs="Times New Roman"/>
          <w:sz w:val="24"/>
          <w:szCs w:val="24"/>
          <w:lang w:eastAsia="ru-RU"/>
        </w:rPr>
        <w:t xml:space="preserve"> школы, принимае</w:t>
      </w:r>
      <w:r w:rsidRPr="00C16850">
        <w:rPr>
          <w:rFonts w:ascii="Times New Roman" w:eastAsia="Times New Roman" w:hAnsi="Times New Roman" w:cs="Times New Roman"/>
          <w:sz w:val="24"/>
          <w:szCs w:val="24"/>
          <w:lang w:eastAsia="ru-RU"/>
        </w:rPr>
        <w:t>т</w:t>
      </w:r>
      <w:r w:rsidR="001B4376">
        <w:rPr>
          <w:rFonts w:ascii="Times New Roman" w:eastAsia="Times New Roman" w:hAnsi="Times New Roman" w:cs="Times New Roman"/>
          <w:sz w:val="24"/>
          <w:szCs w:val="24"/>
          <w:lang w:eastAsia="ru-RU"/>
        </w:rPr>
        <w:t>ся</w:t>
      </w:r>
      <w:r w:rsidRPr="00C16850">
        <w:rPr>
          <w:rFonts w:ascii="Times New Roman" w:eastAsia="Times New Roman" w:hAnsi="Times New Roman" w:cs="Times New Roman"/>
          <w:sz w:val="24"/>
          <w:szCs w:val="24"/>
          <w:lang w:eastAsia="ru-RU"/>
        </w:rPr>
        <w:t xml:space="preserve"> решение о коррекции учебного процесса и стратегии дальнейшего развития ученика, класса и школы.</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На основании имеющейся ин</w:t>
      </w:r>
      <w:r w:rsidR="001B4376">
        <w:rPr>
          <w:rFonts w:ascii="Times New Roman" w:eastAsia="Times New Roman" w:hAnsi="Times New Roman" w:cs="Times New Roman"/>
          <w:sz w:val="24"/>
          <w:szCs w:val="24"/>
          <w:lang w:eastAsia="ru-RU"/>
        </w:rPr>
        <w:t>формации классный руководитель</w:t>
      </w:r>
      <w:r w:rsidRPr="00C16850">
        <w:rPr>
          <w:rFonts w:ascii="Times New Roman" w:eastAsia="Times New Roman" w:hAnsi="Times New Roman" w:cs="Times New Roman"/>
          <w:sz w:val="24"/>
          <w:szCs w:val="24"/>
          <w:lang w:eastAsia="ru-RU"/>
        </w:rPr>
        <w:t xml:space="preserve">, руководитель ШМО, составляют таблицы, графики, диаграммы успеваемости ученика и класса по четвертям, полугодиям, году (календарный мониторинг) и успеваемости за несколько лет, которые отображают структуру текущей успеваемости ученика и класса в динамике. </w:t>
      </w:r>
    </w:p>
    <w:p w:rsidR="005C38CB" w:rsidRPr="00C16850" w:rsidRDefault="001B4376" w:rsidP="005C38CB">
      <w:pPr>
        <w:spacing w:after="0" w:line="24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4"/>
          <w:szCs w:val="24"/>
          <w:lang w:eastAsia="ru-RU"/>
        </w:rPr>
        <w:t xml:space="preserve">       Н</w:t>
      </w:r>
      <w:r w:rsidR="005C38CB" w:rsidRPr="00C16850">
        <w:rPr>
          <w:rFonts w:ascii="Times New Roman" w:eastAsia="Times New Roman" w:hAnsi="Times New Roman" w:cs="Times New Roman"/>
          <w:sz w:val="24"/>
          <w:szCs w:val="24"/>
          <w:lang w:eastAsia="ru-RU"/>
        </w:rPr>
        <w:t>а основании представленной информации проводит</w:t>
      </w:r>
      <w:r>
        <w:rPr>
          <w:rFonts w:ascii="Times New Roman" w:eastAsia="Times New Roman" w:hAnsi="Times New Roman" w:cs="Times New Roman"/>
          <w:sz w:val="24"/>
          <w:szCs w:val="24"/>
          <w:lang w:eastAsia="ru-RU"/>
        </w:rPr>
        <w:t>ся</w:t>
      </w:r>
      <w:r w:rsidR="005C38CB" w:rsidRPr="00C16850">
        <w:rPr>
          <w:rFonts w:ascii="Times New Roman" w:eastAsia="Times New Roman" w:hAnsi="Times New Roman" w:cs="Times New Roman"/>
          <w:sz w:val="24"/>
          <w:szCs w:val="24"/>
          <w:lang w:eastAsia="ru-RU"/>
        </w:rPr>
        <w:t xml:space="preserve"> сравнительный анализ успеваемости по предметам учебного плана, по классам и школе в текущем учебном году (календарный мониторинг) и в динамике за 3 года, выявляет несоответствие показателей прогнозируемым. Результаты отражаются, в частности, в анализе работы школы за учебный год, обсуждаются на заседаниях ШМО, педагогических советах</w:t>
      </w:r>
      <w:r w:rsidR="005C38CB" w:rsidRPr="00C16850">
        <w:rPr>
          <w:rFonts w:ascii="Times New Roman" w:eastAsia="Times New Roman" w:hAnsi="Times New Roman" w:cs="Times New Roman"/>
          <w:i/>
          <w:sz w:val="28"/>
          <w:szCs w:val="28"/>
          <w:lang w:eastAsia="ru-RU"/>
        </w:rPr>
        <w:t xml:space="preserve"> .</w:t>
      </w:r>
    </w:p>
    <w:p w:rsidR="005C38CB" w:rsidRPr="00C16850" w:rsidRDefault="005C38CB" w:rsidP="005C38CB">
      <w:pPr>
        <w:spacing w:after="0" w:line="240" w:lineRule="auto"/>
        <w:contextualSpacing/>
        <w:jc w:val="both"/>
        <w:rPr>
          <w:rFonts w:ascii="Times New Roman" w:eastAsia="Times New Roman" w:hAnsi="Times New Roman" w:cs="Times New Roman"/>
          <w:b/>
          <w:i/>
          <w:iCs/>
          <w:sz w:val="24"/>
          <w:szCs w:val="24"/>
          <w:lang w:eastAsia="ru-RU"/>
        </w:rPr>
      </w:pPr>
      <w:r w:rsidRPr="00C16850">
        <w:rPr>
          <w:rFonts w:ascii="Times New Roman" w:eastAsia="Times New Roman" w:hAnsi="Times New Roman" w:cs="Times New Roman"/>
          <w:b/>
          <w:i/>
          <w:iCs/>
          <w:sz w:val="24"/>
          <w:szCs w:val="24"/>
          <w:lang w:eastAsia="ru-RU"/>
        </w:rPr>
        <w:t>6.2. Качество подготовк</w:t>
      </w:r>
      <w:r w:rsidR="006D11BF">
        <w:rPr>
          <w:rFonts w:ascii="Times New Roman" w:eastAsia="Times New Roman" w:hAnsi="Times New Roman" w:cs="Times New Roman"/>
          <w:b/>
          <w:i/>
          <w:iCs/>
          <w:sz w:val="24"/>
          <w:szCs w:val="24"/>
          <w:lang w:eastAsia="ru-RU"/>
        </w:rPr>
        <w:t xml:space="preserve">и выпускников (4 </w:t>
      </w:r>
      <w:proofErr w:type="spellStart"/>
      <w:r w:rsidR="006D11BF">
        <w:rPr>
          <w:rFonts w:ascii="Times New Roman" w:eastAsia="Times New Roman" w:hAnsi="Times New Roman" w:cs="Times New Roman"/>
          <w:b/>
          <w:i/>
          <w:iCs/>
          <w:sz w:val="24"/>
          <w:szCs w:val="24"/>
          <w:lang w:eastAsia="ru-RU"/>
        </w:rPr>
        <w:t>кл</w:t>
      </w:r>
      <w:proofErr w:type="spellEnd"/>
      <w:r w:rsidR="006D11BF">
        <w:rPr>
          <w:rFonts w:ascii="Times New Roman" w:eastAsia="Times New Roman" w:hAnsi="Times New Roman" w:cs="Times New Roman"/>
          <w:b/>
          <w:i/>
          <w:iCs/>
          <w:sz w:val="24"/>
          <w:szCs w:val="24"/>
          <w:lang w:eastAsia="ru-RU"/>
        </w:rPr>
        <w:t>.). Результаты</w:t>
      </w:r>
      <w:r w:rsidRPr="00C16850">
        <w:rPr>
          <w:rFonts w:ascii="Times New Roman" w:eastAsia="Times New Roman" w:hAnsi="Times New Roman" w:cs="Times New Roman"/>
          <w:b/>
          <w:i/>
          <w:iCs/>
          <w:spacing w:val="7"/>
          <w:sz w:val="24"/>
          <w:szCs w:val="24"/>
          <w:lang w:eastAsia="ru-RU"/>
        </w:rPr>
        <w:t xml:space="preserve"> мониторинговых </w:t>
      </w:r>
      <w:r w:rsidRPr="00C16850">
        <w:rPr>
          <w:rFonts w:ascii="Times New Roman" w:eastAsia="Times New Roman" w:hAnsi="Times New Roman" w:cs="Times New Roman"/>
          <w:b/>
          <w:i/>
          <w:iCs/>
          <w:sz w:val="24"/>
          <w:szCs w:val="24"/>
          <w:lang w:eastAsia="ru-RU"/>
        </w:rPr>
        <w:t>иссле</w:t>
      </w:r>
      <w:r w:rsidR="006D11BF">
        <w:rPr>
          <w:rFonts w:ascii="Times New Roman" w:eastAsia="Times New Roman" w:hAnsi="Times New Roman" w:cs="Times New Roman"/>
          <w:b/>
          <w:i/>
          <w:iCs/>
          <w:sz w:val="24"/>
          <w:szCs w:val="24"/>
          <w:lang w:eastAsia="ru-RU"/>
        </w:rPr>
        <w:t>дований выпускников 4-х классов</w:t>
      </w:r>
      <w:r w:rsidRPr="00C16850">
        <w:rPr>
          <w:rFonts w:ascii="Times New Roman" w:eastAsia="Times New Roman" w:hAnsi="Times New Roman" w:cs="Times New Roman"/>
          <w:b/>
          <w:i/>
          <w:iCs/>
          <w:sz w:val="24"/>
          <w:szCs w:val="24"/>
          <w:lang w:eastAsia="ru-RU"/>
        </w:rPr>
        <w:t>.</w:t>
      </w:r>
    </w:p>
    <w:p w:rsidR="006D11BF" w:rsidRDefault="006D11BF" w:rsidP="005C38CB">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В этом году 4 -го класса нет.</w:t>
      </w:r>
      <w:r w:rsidR="005C38CB" w:rsidRPr="00C16850">
        <w:rPr>
          <w:rFonts w:ascii="Times New Roman" w:eastAsia="Times New Roman" w:hAnsi="Times New Roman" w:cs="Times New Roman"/>
          <w:b/>
          <w:sz w:val="24"/>
          <w:szCs w:val="24"/>
          <w:lang w:eastAsia="ru-RU"/>
        </w:rPr>
        <w:t xml:space="preserve">         </w:t>
      </w:r>
    </w:p>
    <w:p w:rsidR="005C38CB" w:rsidRPr="00C16850" w:rsidRDefault="005C38CB" w:rsidP="005C38CB">
      <w:pPr>
        <w:spacing w:after="0" w:line="240" w:lineRule="auto"/>
        <w:jc w:val="both"/>
        <w:rPr>
          <w:rFonts w:ascii="Times New Roman" w:eastAsia="Times New Roman" w:hAnsi="Times New Roman" w:cs="Times New Roman"/>
          <w:b/>
          <w:i/>
          <w:sz w:val="24"/>
          <w:szCs w:val="24"/>
          <w:lang w:eastAsia="ru-RU"/>
        </w:rPr>
      </w:pPr>
      <w:r w:rsidRPr="00C16850">
        <w:rPr>
          <w:rFonts w:ascii="Times New Roman" w:eastAsia="Times New Roman" w:hAnsi="Times New Roman" w:cs="Times New Roman"/>
          <w:b/>
          <w:i/>
          <w:sz w:val="24"/>
          <w:szCs w:val="24"/>
          <w:lang w:eastAsia="ru-RU"/>
        </w:rPr>
        <w:t>6.3. Результативность участия в олимпиадах, конкурсах, соревнованиях, смотрах.</w:t>
      </w:r>
    </w:p>
    <w:p w:rsidR="005C38CB" w:rsidRPr="009F0AFA" w:rsidRDefault="005C38CB" w:rsidP="005C38CB">
      <w:pPr>
        <w:spacing w:after="0" w:line="240" w:lineRule="auto"/>
        <w:ind w:firstLine="709"/>
        <w:jc w:val="both"/>
        <w:rPr>
          <w:rFonts w:ascii="Times New Roman" w:eastAsia="Times New Roman" w:hAnsi="Times New Roman" w:cs="Times New Roman"/>
          <w:sz w:val="24"/>
          <w:szCs w:val="24"/>
          <w:lang w:eastAsia="ru-RU"/>
        </w:rPr>
      </w:pPr>
      <w:r w:rsidRPr="009F0AFA">
        <w:rPr>
          <w:rFonts w:ascii="Times New Roman" w:eastAsia="Times New Roman" w:hAnsi="Times New Roman" w:cs="Times New Roman"/>
          <w:spacing w:val="1"/>
          <w:sz w:val="24"/>
          <w:szCs w:val="24"/>
          <w:lang w:eastAsia="ru-RU"/>
        </w:rPr>
        <w:t xml:space="preserve">  </w:t>
      </w:r>
      <w:r w:rsidR="001B4376" w:rsidRPr="009F0AFA">
        <w:rPr>
          <w:rFonts w:ascii="Times New Roman" w:eastAsia="Times New Roman" w:hAnsi="Times New Roman" w:cs="Times New Roman"/>
          <w:spacing w:val="-1"/>
          <w:sz w:val="24"/>
          <w:szCs w:val="24"/>
          <w:lang w:eastAsia="ru-RU"/>
        </w:rPr>
        <w:t>У</w:t>
      </w:r>
      <w:r w:rsidRPr="009F0AFA">
        <w:rPr>
          <w:rFonts w:ascii="Times New Roman" w:eastAsia="Times New Roman" w:hAnsi="Times New Roman" w:cs="Times New Roman"/>
          <w:spacing w:val="-1"/>
          <w:sz w:val="24"/>
          <w:szCs w:val="24"/>
          <w:lang w:eastAsia="ru-RU"/>
        </w:rPr>
        <w:t xml:space="preserve">чащиеся школы являются активными участниками, победителями и </w:t>
      </w:r>
      <w:r w:rsidR="00284EBA" w:rsidRPr="009F0AFA">
        <w:rPr>
          <w:rFonts w:ascii="Times New Roman" w:eastAsia="Times New Roman" w:hAnsi="Times New Roman" w:cs="Times New Roman"/>
          <w:spacing w:val="1"/>
          <w:sz w:val="24"/>
          <w:szCs w:val="24"/>
          <w:lang w:eastAsia="ru-RU"/>
        </w:rPr>
        <w:t>призерами муниципальных</w:t>
      </w:r>
      <w:r w:rsidRPr="009F0AFA">
        <w:rPr>
          <w:rFonts w:ascii="Times New Roman" w:eastAsia="Times New Roman" w:hAnsi="Times New Roman" w:cs="Times New Roman"/>
          <w:spacing w:val="1"/>
          <w:sz w:val="24"/>
          <w:szCs w:val="24"/>
          <w:lang w:eastAsia="ru-RU"/>
        </w:rPr>
        <w:t xml:space="preserve"> конкурсов, </w:t>
      </w:r>
      <w:r w:rsidRPr="009F0AFA">
        <w:rPr>
          <w:rFonts w:ascii="Times New Roman" w:eastAsia="Times New Roman" w:hAnsi="Times New Roman" w:cs="Times New Roman"/>
          <w:sz w:val="24"/>
          <w:szCs w:val="24"/>
          <w:lang w:eastAsia="ru-RU"/>
        </w:rPr>
        <w:t>соревновани</w:t>
      </w:r>
      <w:r w:rsidR="002D1081" w:rsidRPr="009F0AFA">
        <w:rPr>
          <w:rFonts w:ascii="Times New Roman" w:eastAsia="Times New Roman" w:hAnsi="Times New Roman" w:cs="Times New Roman"/>
          <w:sz w:val="24"/>
          <w:szCs w:val="24"/>
          <w:lang w:eastAsia="ru-RU"/>
        </w:rPr>
        <w:t>й интеллектуального</w:t>
      </w:r>
      <w:r w:rsidRPr="009F0AFA">
        <w:rPr>
          <w:rFonts w:ascii="Times New Roman" w:eastAsia="Times New Roman" w:hAnsi="Times New Roman" w:cs="Times New Roman"/>
          <w:sz w:val="24"/>
          <w:szCs w:val="24"/>
          <w:lang w:eastAsia="ru-RU"/>
        </w:rPr>
        <w:t>, эсте</w:t>
      </w:r>
      <w:r w:rsidR="002D1081" w:rsidRPr="009F0AFA">
        <w:rPr>
          <w:rFonts w:ascii="Times New Roman" w:eastAsia="Times New Roman" w:hAnsi="Times New Roman" w:cs="Times New Roman"/>
          <w:sz w:val="24"/>
          <w:szCs w:val="24"/>
          <w:lang w:eastAsia="ru-RU"/>
        </w:rPr>
        <w:t>тического характера. В этом</w:t>
      </w:r>
      <w:r w:rsidRPr="009F0AFA">
        <w:rPr>
          <w:rFonts w:ascii="Times New Roman" w:eastAsia="Times New Roman" w:hAnsi="Times New Roman" w:cs="Times New Roman"/>
          <w:sz w:val="24"/>
          <w:szCs w:val="24"/>
          <w:lang w:eastAsia="ru-RU"/>
        </w:rPr>
        <w:t xml:space="preserve"> учебном году в конкурсном движении раз</w:t>
      </w:r>
      <w:r w:rsidR="00284EBA" w:rsidRPr="009F0AFA">
        <w:rPr>
          <w:rFonts w:ascii="Times New Roman" w:eastAsia="Times New Roman" w:hAnsi="Times New Roman" w:cs="Times New Roman"/>
          <w:sz w:val="24"/>
          <w:szCs w:val="24"/>
          <w:lang w:eastAsia="ru-RU"/>
        </w:rPr>
        <w:t xml:space="preserve">ного уровня принимало участие 7 учащихся, что составляет </w:t>
      </w:r>
      <w:r w:rsidR="009F0AFA" w:rsidRPr="009F0AFA">
        <w:rPr>
          <w:rFonts w:ascii="Times New Roman" w:eastAsia="Times New Roman" w:hAnsi="Times New Roman" w:cs="Times New Roman"/>
          <w:sz w:val="24"/>
          <w:szCs w:val="24"/>
          <w:lang w:eastAsia="ru-RU"/>
        </w:rPr>
        <w:t>30%</w:t>
      </w:r>
      <w:r w:rsidRPr="009F0AFA">
        <w:rPr>
          <w:rFonts w:ascii="Times New Roman" w:eastAsia="Times New Roman" w:hAnsi="Times New Roman" w:cs="Times New Roman"/>
          <w:sz w:val="24"/>
          <w:szCs w:val="24"/>
          <w:lang w:eastAsia="ru-RU"/>
        </w:rPr>
        <w:t xml:space="preserve"> от общего количества обучающихся. Из н</w:t>
      </w:r>
      <w:r w:rsidR="00284EBA" w:rsidRPr="009F0AFA">
        <w:rPr>
          <w:rFonts w:ascii="Times New Roman" w:eastAsia="Times New Roman" w:hAnsi="Times New Roman" w:cs="Times New Roman"/>
          <w:sz w:val="24"/>
          <w:szCs w:val="24"/>
          <w:lang w:eastAsia="ru-RU"/>
        </w:rPr>
        <w:t>их 1 учащийся стал победителем муниципального этапа республиканского конкурса творческих работ антикоррупционной направленности «Будущее моей страны – в моих руках» в номинации «Надо жить честно»</w:t>
      </w:r>
    </w:p>
    <w:p w:rsidR="005C38CB" w:rsidRPr="009F0AFA" w:rsidRDefault="005C38CB" w:rsidP="005C38CB">
      <w:pPr>
        <w:shd w:val="clear" w:color="auto" w:fill="FFFFFF"/>
        <w:tabs>
          <w:tab w:val="left" w:pos="4394"/>
          <w:tab w:val="left" w:pos="5076"/>
        </w:tabs>
        <w:spacing w:after="0" w:line="274" w:lineRule="exact"/>
        <w:ind w:left="10" w:firstLine="530"/>
        <w:jc w:val="both"/>
        <w:rPr>
          <w:rFonts w:ascii="Times New Roman" w:eastAsia="Times New Roman" w:hAnsi="Times New Roman" w:cs="Times New Roman"/>
          <w:sz w:val="24"/>
          <w:szCs w:val="24"/>
          <w:lang w:eastAsia="ru-RU"/>
        </w:rPr>
      </w:pPr>
    </w:p>
    <w:p w:rsidR="005C38CB" w:rsidRPr="00C16850" w:rsidRDefault="005C38CB" w:rsidP="005C38CB">
      <w:pPr>
        <w:shd w:val="clear" w:color="auto" w:fill="FFFFFF"/>
        <w:tabs>
          <w:tab w:val="left" w:pos="4394"/>
          <w:tab w:val="left" w:pos="5076"/>
        </w:tabs>
        <w:spacing w:after="0" w:line="274" w:lineRule="exact"/>
        <w:ind w:left="10" w:firstLine="530"/>
        <w:jc w:val="both"/>
        <w:rPr>
          <w:rFonts w:ascii="Times New Roman" w:eastAsia="Times New Roman" w:hAnsi="Times New Roman" w:cs="Times New Roman"/>
          <w:b/>
          <w:color w:val="000000"/>
          <w:sz w:val="24"/>
          <w:szCs w:val="24"/>
          <w:lang w:eastAsia="ru-RU"/>
        </w:rPr>
      </w:pPr>
      <w:r w:rsidRPr="00C16850">
        <w:rPr>
          <w:rFonts w:ascii="Times New Roman" w:eastAsia="Times New Roman" w:hAnsi="Times New Roman" w:cs="Times New Roman"/>
          <w:b/>
          <w:color w:val="000000"/>
          <w:spacing w:val="2"/>
          <w:sz w:val="24"/>
          <w:szCs w:val="24"/>
          <w:lang w:eastAsia="ru-RU"/>
        </w:rPr>
        <w:t>7. Кадровое обеспечение.</w:t>
      </w:r>
    </w:p>
    <w:p w:rsidR="005C38CB" w:rsidRPr="00C16850" w:rsidRDefault="005C38CB" w:rsidP="005C38CB">
      <w:pPr>
        <w:shd w:val="clear" w:color="auto" w:fill="FFFFFF"/>
        <w:tabs>
          <w:tab w:val="left" w:pos="8133"/>
        </w:tabs>
        <w:spacing w:after="0" w:line="274" w:lineRule="exact"/>
        <w:ind w:left="10" w:right="43" w:firstLine="418"/>
        <w:jc w:val="both"/>
        <w:rPr>
          <w:rFonts w:ascii="Times New Roman" w:eastAsia="Times New Roman" w:hAnsi="Times New Roman" w:cs="Times New Roman"/>
          <w:color w:val="000000"/>
          <w:spacing w:val="1"/>
          <w:sz w:val="24"/>
          <w:szCs w:val="24"/>
          <w:lang w:val="tt-RU" w:eastAsia="ru-RU"/>
        </w:rPr>
      </w:pPr>
      <w:r w:rsidRPr="00C16850">
        <w:rPr>
          <w:rFonts w:ascii="Times New Roman" w:eastAsia="Times New Roman" w:hAnsi="Times New Roman" w:cs="Times New Roman"/>
          <w:color w:val="000000"/>
          <w:spacing w:val="1"/>
          <w:sz w:val="24"/>
          <w:szCs w:val="24"/>
          <w:lang w:eastAsia="ru-RU"/>
        </w:rPr>
        <w:lastRenderedPageBreak/>
        <w:t xml:space="preserve"> На начало 201</w:t>
      </w:r>
      <w:r w:rsidRPr="00C16850">
        <w:rPr>
          <w:rFonts w:ascii="Times New Roman" w:eastAsia="Times New Roman" w:hAnsi="Times New Roman" w:cs="Times New Roman"/>
          <w:color w:val="000000"/>
          <w:spacing w:val="1"/>
          <w:sz w:val="24"/>
          <w:szCs w:val="24"/>
          <w:lang w:val="tt-RU" w:eastAsia="ru-RU"/>
        </w:rPr>
        <w:t>1</w:t>
      </w:r>
      <w:r w:rsidRPr="00C16850">
        <w:rPr>
          <w:rFonts w:ascii="Times New Roman" w:eastAsia="Times New Roman" w:hAnsi="Times New Roman" w:cs="Times New Roman"/>
          <w:color w:val="000000"/>
          <w:spacing w:val="1"/>
          <w:sz w:val="24"/>
          <w:szCs w:val="24"/>
          <w:lang w:eastAsia="ru-RU"/>
        </w:rPr>
        <w:t>-201</w:t>
      </w:r>
      <w:r w:rsidRPr="00C16850">
        <w:rPr>
          <w:rFonts w:ascii="Times New Roman" w:eastAsia="Times New Roman" w:hAnsi="Times New Roman" w:cs="Times New Roman"/>
          <w:color w:val="000000"/>
          <w:spacing w:val="1"/>
          <w:sz w:val="24"/>
          <w:szCs w:val="24"/>
          <w:lang w:val="tt-RU" w:eastAsia="ru-RU"/>
        </w:rPr>
        <w:t>2</w:t>
      </w:r>
      <w:r w:rsidRPr="00C16850">
        <w:rPr>
          <w:rFonts w:ascii="Times New Roman" w:eastAsia="Times New Roman" w:hAnsi="Times New Roman" w:cs="Times New Roman"/>
          <w:color w:val="000000"/>
          <w:spacing w:val="1"/>
          <w:sz w:val="24"/>
          <w:szCs w:val="24"/>
          <w:lang w:eastAsia="ru-RU"/>
        </w:rPr>
        <w:t xml:space="preserve"> учебного года в школе работает </w:t>
      </w:r>
      <w:r w:rsidR="006D11BF">
        <w:rPr>
          <w:rFonts w:ascii="Times New Roman" w:eastAsia="Times New Roman" w:hAnsi="Times New Roman" w:cs="Times New Roman"/>
          <w:color w:val="000000"/>
          <w:spacing w:val="1"/>
          <w:sz w:val="24"/>
          <w:szCs w:val="24"/>
          <w:lang w:val="tt-RU" w:eastAsia="ru-RU"/>
        </w:rPr>
        <w:t>2</w:t>
      </w:r>
      <w:r w:rsidR="006D11BF">
        <w:rPr>
          <w:rFonts w:ascii="Times New Roman" w:eastAsia="Times New Roman" w:hAnsi="Times New Roman" w:cs="Times New Roman"/>
          <w:color w:val="000000"/>
          <w:spacing w:val="1"/>
          <w:sz w:val="24"/>
          <w:szCs w:val="24"/>
          <w:lang w:eastAsia="ru-RU"/>
        </w:rPr>
        <w:t xml:space="preserve"> педагога</w:t>
      </w:r>
      <w:r w:rsidRPr="00C16850">
        <w:rPr>
          <w:rFonts w:ascii="Times New Roman" w:eastAsia="Times New Roman" w:hAnsi="Times New Roman" w:cs="Times New Roman"/>
          <w:color w:val="000000"/>
          <w:spacing w:val="1"/>
          <w:sz w:val="24"/>
          <w:szCs w:val="24"/>
          <w:lang w:eastAsia="ru-RU"/>
        </w:rPr>
        <w:t xml:space="preserve">. </w:t>
      </w:r>
      <w:r w:rsidRPr="00C16850">
        <w:rPr>
          <w:rFonts w:ascii="Times New Roman" w:eastAsia="Times New Roman" w:hAnsi="Times New Roman" w:cs="Times New Roman"/>
          <w:sz w:val="24"/>
          <w:szCs w:val="24"/>
          <w:lang w:eastAsia="ru-RU"/>
        </w:rPr>
        <w:t xml:space="preserve">В связи с оптимизацией ряда сельских школ </w:t>
      </w:r>
      <w:r w:rsidR="00DD28D5">
        <w:rPr>
          <w:rFonts w:ascii="Times New Roman" w:eastAsia="Times New Roman" w:hAnsi="Times New Roman" w:cs="Times New Roman"/>
          <w:color w:val="000000"/>
          <w:spacing w:val="1"/>
          <w:sz w:val="24"/>
          <w:szCs w:val="24"/>
          <w:lang w:eastAsia="ru-RU"/>
        </w:rPr>
        <w:t>1 учитель</w:t>
      </w:r>
      <w:r w:rsidR="00B3384F">
        <w:rPr>
          <w:rFonts w:ascii="Times New Roman" w:eastAsia="Times New Roman" w:hAnsi="Times New Roman" w:cs="Times New Roman"/>
          <w:color w:val="000000"/>
          <w:spacing w:val="1"/>
          <w:sz w:val="24"/>
          <w:szCs w:val="24"/>
          <w:lang w:eastAsia="ru-RU"/>
        </w:rPr>
        <w:t xml:space="preserve"> ( английского языка)</w:t>
      </w:r>
      <w:r w:rsidR="00DD28D5">
        <w:rPr>
          <w:rFonts w:ascii="Times New Roman" w:eastAsia="Times New Roman" w:hAnsi="Times New Roman" w:cs="Times New Roman"/>
          <w:color w:val="000000"/>
          <w:spacing w:val="1"/>
          <w:sz w:val="24"/>
          <w:szCs w:val="24"/>
          <w:lang w:eastAsia="ru-RU"/>
        </w:rPr>
        <w:t xml:space="preserve"> </w:t>
      </w:r>
      <w:proofErr w:type="spellStart"/>
      <w:r w:rsidR="00B3384F">
        <w:rPr>
          <w:rFonts w:ascii="Times New Roman" w:eastAsia="Times New Roman" w:hAnsi="Times New Roman" w:cs="Times New Roman"/>
          <w:color w:val="000000"/>
          <w:spacing w:val="1"/>
          <w:sz w:val="24"/>
          <w:szCs w:val="24"/>
          <w:lang w:eastAsia="ru-RU"/>
        </w:rPr>
        <w:t>Кичучато</w:t>
      </w:r>
      <w:r w:rsidRPr="00C16850">
        <w:rPr>
          <w:rFonts w:ascii="Times New Roman" w:eastAsia="Times New Roman" w:hAnsi="Times New Roman" w:cs="Times New Roman"/>
          <w:color w:val="000000"/>
          <w:spacing w:val="1"/>
          <w:sz w:val="24"/>
          <w:szCs w:val="24"/>
          <w:lang w:eastAsia="ru-RU"/>
        </w:rPr>
        <w:t>вской</w:t>
      </w:r>
      <w:proofErr w:type="spellEnd"/>
      <w:r w:rsidRPr="00C16850">
        <w:rPr>
          <w:rFonts w:ascii="Times New Roman" w:eastAsia="Times New Roman" w:hAnsi="Times New Roman" w:cs="Times New Roman"/>
          <w:color w:val="000000"/>
          <w:spacing w:val="1"/>
          <w:sz w:val="24"/>
          <w:szCs w:val="24"/>
          <w:lang w:eastAsia="ru-RU"/>
        </w:rPr>
        <w:t xml:space="preserve"> средней школы осуществляют профессиональную деятельность на базе данной школы. Школа у</w:t>
      </w:r>
      <w:r w:rsidR="00B3384F">
        <w:rPr>
          <w:rFonts w:ascii="Times New Roman" w:eastAsia="Times New Roman" w:hAnsi="Times New Roman" w:cs="Times New Roman"/>
          <w:color w:val="000000"/>
          <w:spacing w:val="1"/>
          <w:sz w:val="24"/>
          <w:szCs w:val="24"/>
          <w:lang w:eastAsia="ru-RU"/>
        </w:rPr>
        <w:t>комплектована кадрами на 100%. 100</w:t>
      </w:r>
      <w:r w:rsidRPr="00C16850">
        <w:rPr>
          <w:rFonts w:ascii="Times New Roman" w:eastAsia="Times New Roman" w:hAnsi="Times New Roman" w:cs="Times New Roman"/>
          <w:color w:val="000000"/>
          <w:spacing w:val="1"/>
          <w:sz w:val="24"/>
          <w:szCs w:val="24"/>
          <w:lang w:eastAsia="ru-RU"/>
        </w:rPr>
        <w:t xml:space="preserve"> % педагогов имеют высше</w:t>
      </w:r>
      <w:r w:rsidR="00B3384F">
        <w:rPr>
          <w:rFonts w:ascii="Times New Roman" w:eastAsia="Times New Roman" w:hAnsi="Times New Roman" w:cs="Times New Roman"/>
          <w:color w:val="000000"/>
          <w:spacing w:val="1"/>
          <w:sz w:val="24"/>
          <w:szCs w:val="24"/>
          <w:lang w:eastAsia="ru-RU"/>
        </w:rPr>
        <w:t>е профессиональное образование.</w:t>
      </w:r>
    </w:p>
    <w:p w:rsidR="005C38CB" w:rsidRPr="00C16850" w:rsidRDefault="005C38CB" w:rsidP="005C38CB">
      <w:pPr>
        <w:shd w:val="clear" w:color="auto" w:fill="FFFFFF"/>
        <w:spacing w:after="0" w:line="274" w:lineRule="exact"/>
        <w:ind w:left="10" w:right="53" w:firstLine="360"/>
        <w:jc w:val="both"/>
        <w:rPr>
          <w:rFonts w:ascii="Times New Roman" w:eastAsia="Times New Roman" w:hAnsi="Times New Roman" w:cs="Times New Roman"/>
          <w:color w:val="000000"/>
          <w:spacing w:val="3"/>
          <w:sz w:val="24"/>
          <w:szCs w:val="24"/>
          <w:lang w:eastAsia="ru-RU"/>
        </w:rPr>
      </w:pPr>
      <w:r w:rsidRPr="00C16850">
        <w:rPr>
          <w:rFonts w:ascii="Times New Roman" w:eastAsia="Times New Roman" w:hAnsi="Times New Roman" w:cs="Times New Roman"/>
          <w:color w:val="000000"/>
          <w:sz w:val="24"/>
          <w:szCs w:val="24"/>
          <w:lang w:eastAsia="ru-RU"/>
        </w:rPr>
        <w:t xml:space="preserve">  Возрастной состав педагогов: от 40 до 50 </w:t>
      </w:r>
      <w:r w:rsidR="00B3384F">
        <w:rPr>
          <w:rFonts w:ascii="Times New Roman" w:eastAsia="Times New Roman" w:hAnsi="Times New Roman" w:cs="Times New Roman"/>
          <w:color w:val="000000"/>
          <w:spacing w:val="3"/>
          <w:sz w:val="24"/>
          <w:szCs w:val="24"/>
          <w:lang w:eastAsia="ru-RU"/>
        </w:rPr>
        <w:t>лет - 2 чел.(100%).</w:t>
      </w:r>
    </w:p>
    <w:p w:rsidR="005C38CB" w:rsidRPr="00C16850" w:rsidRDefault="005C38CB" w:rsidP="005C38CB">
      <w:pPr>
        <w:shd w:val="clear" w:color="auto" w:fill="FFFFFF"/>
        <w:spacing w:after="0" w:line="274" w:lineRule="exact"/>
        <w:ind w:left="14" w:right="144" w:firstLine="298"/>
        <w:jc w:val="both"/>
        <w:rPr>
          <w:rFonts w:ascii="Times New Roman" w:eastAsia="Times New Roman" w:hAnsi="Times New Roman" w:cs="Times New Roman"/>
          <w:color w:val="000000"/>
          <w:spacing w:val="1"/>
          <w:sz w:val="24"/>
          <w:szCs w:val="24"/>
          <w:lang w:eastAsia="ru-RU"/>
        </w:rPr>
      </w:pPr>
      <w:r w:rsidRPr="00C16850">
        <w:rPr>
          <w:rFonts w:ascii="Times New Roman" w:eastAsia="Times New Roman" w:hAnsi="Times New Roman" w:cs="Times New Roman"/>
          <w:color w:val="000000"/>
          <w:sz w:val="24"/>
          <w:szCs w:val="24"/>
          <w:lang w:eastAsia="ru-RU"/>
        </w:rPr>
        <w:t xml:space="preserve">   Педагогический стаж педагогов составляет: </w:t>
      </w:r>
      <w:r w:rsidR="00B3384F">
        <w:rPr>
          <w:rFonts w:ascii="Times New Roman" w:eastAsia="Times New Roman" w:hAnsi="Times New Roman" w:cs="Times New Roman"/>
          <w:color w:val="000000"/>
          <w:sz w:val="24"/>
          <w:szCs w:val="24"/>
          <w:lang w:eastAsia="ru-RU"/>
        </w:rPr>
        <w:t>от</w:t>
      </w:r>
      <w:r w:rsidRPr="00C16850">
        <w:rPr>
          <w:rFonts w:ascii="Times New Roman" w:eastAsia="Times New Roman" w:hAnsi="Times New Roman" w:cs="Times New Roman"/>
          <w:color w:val="000000"/>
          <w:spacing w:val="1"/>
          <w:sz w:val="24"/>
          <w:szCs w:val="24"/>
          <w:lang w:eastAsia="ru-RU"/>
        </w:rPr>
        <w:t>20 лет –</w:t>
      </w:r>
      <w:r w:rsidR="00B3384F">
        <w:rPr>
          <w:rFonts w:ascii="Times New Roman" w:eastAsia="Times New Roman" w:hAnsi="Times New Roman" w:cs="Times New Roman"/>
          <w:color w:val="000000"/>
          <w:spacing w:val="1"/>
          <w:sz w:val="24"/>
          <w:szCs w:val="24"/>
          <w:lang w:eastAsia="ru-RU"/>
        </w:rPr>
        <w:t xml:space="preserve"> 2 чел. (100%).</w:t>
      </w:r>
    </w:p>
    <w:p w:rsidR="005C38CB" w:rsidRPr="00C16850" w:rsidRDefault="005C38CB" w:rsidP="005C38CB">
      <w:pPr>
        <w:shd w:val="clear" w:color="auto" w:fill="FFFFFF"/>
        <w:spacing w:after="0" w:line="274" w:lineRule="exact"/>
        <w:ind w:left="14" w:right="53" w:firstLine="355"/>
        <w:jc w:val="both"/>
        <w:rPr>
          <w:rFonts w:ascii="Times New Roman" w:eastAsia="Times New Roman" w:hAnsi="Times New Roman" w:cs="Times New Roman"/>
          <w:color w:val="000000"/>
          <w:spacing w:val="1"/>
          <w:sz w:val="24"/>
          <w:szCs w:val="24"/>
          <w:lang w:eastAsia="ru-RU"/>
        </w:rPr>
      </w:pPr>
      <w:r w:rsidRPr="00C16850">
        <w:rPr>
          <w:rFonts w:ascii="Times New Roman" w:eastAsia="Times New Roman" w:hAnsi="Times New Roman" w:cs="Times New Roman"/>
          <w:color w:val="000000"/>
          <w:spacing w:val="5"/>
          <w:sz w:val="24"/>
          <w:szCs w:val="24"/>
          <w:lang w:eastAsia="ru-RU"/>
        </w:rPr>
        <w:t xml:space="preserve">  Квалификационные категории имеют </w:t>
      </w:r>
      <w:r w:rsidR="00B3384F">
        <w:rPr>
          <w:rFonts w:ascii="Times New Roman" w:eastAsia="Times New Roman" w:hAnsi="Times New Roman" w:cs="Times New Roman"/>
          <w:color w:val="000000"/>
          <w:spacing w:val="5"/>
          <w:sz w:val="24"/>
          <w:szCs w:val="24"/>
          <w:lang w:val="tt-RU" w:eastAsia="ru-RU"/>
        </w:rPr>
        <w:t>2</w:t>
      </w:r>
      <w:r w:rsidR="00B3384F">
        <w:rPr>
          <w:rFonts w:ascii="Times New Roman" w:eastAsia="Times New Roman" w:hAnsi="Times New Roman" w:cs="Times New Roman"/>
          <w:color w:val="000000"/>
          <w:spacing w:val="5"/>
          <w:sz w:val="24"/>
          <w:szCs w:val="24"/>
          <w:lang w:eastAsia="ru-RU"/>
        </w:rPr>
        <w:t xml:space="preserve"> педагога</w:t>
      </w:r>
      <w:r w:rsidRPr="00C16850">
        <w:rPr>
          <w:rFonts w:ascii="Times New Roman" w:eastAsia="Times New Roman" w:hAnsi="Times New Roman" w:cs="Times New Roman"/>
          <w:color w:val="000000"/>
          <w:spacing w:val="5"/>
          <w:sz w:val="24"/>
          <w:szCs w:val="24"/>
          <w:lang w:eastAsia="ru-RU"/>
        </w:rPr>
        <w:t xml:space="preserve">, из них </w:t>
      </w:r>
      <w:r w:rsidR="00B3384F">
        <w:rPr>
          <w:rFonts w:ascii="Times New Roman" w:eastAsia="Times New Roman" w:hAnsi="Times New Roman" w:cs="Times New Roman"/>
          <w:color w:val="000000"/>
          <w:spacing w:val="5"/>
          <w:sz w:val="24"/>
          <w:szCs w:val="24"/>
          <w:lang w:val="tt-RU" w:eastAsia="ru-RU"/>
        </w:rPr>
        <w:t xml:space="preserve">первую </w:t>
      </w:r>
      <w:r w:rsidRPr="00C16850">
        <w:rPr>
          <w:rFonts w:ascii="Times New Roman" w:eastAsia="Times New Roman" w:hAnsi="Times New Roman" w:cs="Times New Roman"/>
          <w:color w:val="000000"/>
          <w:spacing w:val="5"/>
          <w:sz w:val="24"/>
          <w:szCs w:val="24"/>
          <w:lang w:eastAsia="ru-RU"/>
        </w:rPr>
        <w:t xml:space="preserve">квалификационную категорию имеют </w:t>
      </w:r>
      <w:r w:rsidR="00B3384F">
        <w:rPr>
          <w:rFonts w:ascii="Times New Roman" w:eastAsia="Times New Roman" w:hAnsi="Times New Roman" w:cs="Times New Roman"/>
          <w:color w:val="000000"/>
          <w:spacing w:val="5"/>
          <w:sz w:val="24"/>
          <w:szCs w:val="24"/>
          <w:lang w:eastAsia="ru-RU"/>
        </w:rPr>
        <w:t>–</w:t>
      </w:r>
      <w:r w:rsidRPr="00C16850">
        <w:rPr>
          <w:rFonts w:ascii="Times New Roman" w:eastAsia="Times New Roman" w:hAnsi="Times New Roman" w:cs="Times New Roman"/>
          <w:color w:val="000000"/>
          <w:spacing w:val="5"/>
          <w:sz w:val="24"/>
          <w:szCs w:val="24"/>
          <w:lang w:eastAsia="ru-RU"/>
        </w:rPr>
        <w:t xml:space="preserve"> </w:t>
      </w:r>
      <w:r w:rsidR="00B3384F">
        <w:rPr>
          <w:rFonts w:ascii="Times New Roman" w:eastAsia="Times New Roman" w:hAnsi="Times New Roman" w:cs="Times New Roman"/>
          <w:color w:val="000000"/>
          <w:spacing w:val="5"/>
          <w:sz w:val="24"/>
          <w:szCs w:val="24"/>
          <w:lang w:eastAsia="ru-RU"/>
        </w:rPr>
        <w:t>2 чел.(100%)</w:t>
      </w:r>
    </w:p>
    <w:p w:rsidR="005C38CB" w:rsidRPr="00C16850" w:rsidRDefault="00B3384F" w:rsidP="005C38CB">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 последний  год</w:t>
      </w:r>
      <w:r w:rsidR="005C38CB" w:rsidRPr="00C16850">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все 2</w:t>
      </w:r>
      <w:r>
        <w:rPr>
          <w:rFonts w:ascii="Times New Roman" w:eastAsia="Times New Roman" w:hAnsi="Times New Roman" w:cs="Times New Roman"/>
          <w:sz w:val="24"/>
          <w:szCs w:val="24"/>
          <w:lang w:eastAsia="ru-RU"/>
        </w:rPr>
        <w:t xml:space="preserve"> педагога</w:t>
      </w:r>
      <w:r w:rsidR="005C38CB" w:rsidRPr="00C16850">
        <w:rPr>
          <w:rFonts w:ascii="Times New Roman" w:eastAsia="Times New Roman" w:hAnsi="Times New Roman" w:cs="Times New Roman"/>
          <w:sz w:val="24"/>
          <w:szCs w:val="24"/>
          <w:lang w:eastAsia="ru-RU"/>
        </w:rPr>
        <w:t xml:space="preserve"> прош</w:t>
      </w:r>
      <w:r>
        <w:rPr>
          <w:rFonts w:ascii="Times New Roman" w:eastAsia="Times New Roman" w:hAnsi="Times New Roman" w:cs="Times New Roman"/>
          <w:sz w:val="24"/>
          <w:szCs w:val="24"/>
          <w:lang w:eastAsia="ru-RU"/>
        </w:rPr>
        <w:t>ли курсы повышения квалификации.</w:t>
      </w:r>
    </w:p>
    <w:p w:rsidR="005C38CB" w:rsidRPr="00C16850" w:rsidRDefault="005C38CB" w:rsidP="005C38CB">
      <w:pPr>
        <w:spacing w:after="0" w:line="240" w:lineRule="auto"/>
        <w:ind w:firstLine="72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Образование всех педагогических работников соответствует занимаемой должности. </w:t>
      </w:r>
    </w:p>
    <w:p w:rsidR="005C38CB" w:rsidRPr="00C16850" w:rsidRDefault="005C38CB" w:rsidP="005C38CB">
      <w:pPr>
        <w:spacing w:after="0" w:line="240" w:lineRule="auto"/>
        <w:jc w:val="both"/>
        <w:rPr>
          <w:rFonts w:ascii="Times New Roman" w:eastAsia="Times New Roman" w:hAnsi="Times New Roman" w:cs="Times New Roman"/>
          <w:b/>
          <w:sz w:val="24"/>
          <w:szCs w:val="24"/>
          <w:lang w:eastAsia="ru-RU"/>
        </w:rPr>
      </w:pPr>
      <w:r w:rsidRPr="00C16850">
        <w:rPr>
          <w:rFonts w:ascii="Times New Roman" w:eastAsia="Times New Roman" w:hAnsi="Times New Roman" w:cs="Times New Roman"/>
          <w:b/>
          <w:sz w:val="24"/>
          <w:szCs w:val="24"/>
          <w:lang w:eastAsia="ru-RU"/>
        </w:rPr>
        <w:t xml:space="preserve">          Награждены грамотами:</w:t>
      </w:r>
    </w:p>
    <w:p w:rsidR="005C38CB" w:rsidRPr="002D1081" w:rsidRDefault="005C38CB" w:rsidP="005C38CB">
      <w:pPr>
        <w:spacing w:after="0" w:line="240" w:lineRule="auto"/>
        <w:jc w:val="both"/>
        <w:rPr>
          <w:rFonts w:ascii="Times New Roman" w:eastAsia="Times New Roman" w:hAnsi="Times New Roman" w:cs="Times New Roman"/>
          <w:sz w:val="24"/>
          <w:szCs w:val="24"/>
          <w:lang w:eastAsia="ru-RU"/>
        </w:rPr>
      </w:pPr>
      <w:r w:rsidRPr="002D1081">
        <w:rPr>
          <w:rFonts w:ascii="Times New Roman" w:eastAsia="Times New Roman" w:hAnsi="Times New Roman" w:cs="Times New Roman"/>
          <w:sz w:val="24"/>
          <w:szCs w:val="24"/>
          <w:lang w:eastAsia="ru-RU"/>
        </w:rPr>
        <w:t xml:space="preserve">Почетной грамотой Министерства образования </w:t>
      </w:r>
      <w:r w:rsidRPr="002D1081">
        <w:rPr>
          <w:rFonts w:ascii="Times New Roman" w:eastAsia="Times New Roman" w:hAnsi="Times New Roman" w:cs="Times New Roman"/>
          <w:sz w:val="24"/>
          <w:szCs w:val="24"/>
          <w:lang w:val="tt-RU" w:eastAsia="ru-RU"/>
        </w:rPr>
        <w:t>РТ</w:t>
      </w:r>
      <w:r w:rsidRPr="002D1081">
        <w:rPr>
          <w:rFonts w:ascii="Times New Roman" w:eastAsia="Times New Roman" w:hAnsi="Times New Roman" w:cs="Times New Roman"/>
          <w:sz w:val="24"/>
          <w:szCs w:val="24"/>
          <w:lang w:eastAsia="ru-RU"/>
        </w:rPr>
        <w:t xml:space="preserve"> – </w:t>
      </w:r>
      <w:r w:rsidR="002D1081" w:rsidRPr="002D1081">
        <w:rPr>
          <w:rFonts w:ascii="Times New Roman" w:eastAsia="Times New Roman" w:hAnsi="Times New Roman" w:cs="Times New Roman"/>
          <w:sz w:val="24"/>
          <w:szCs w:val="24"/>
          <w:lang w:val="tt-RU" w:eastAsia="ru-RU"/>
        </w:rPr>
        <w:t>0</w:t>
      </w:r>
      <w:r w:rsidRPr="002D1081">
        <w:rPr>
          <w:rFonts w:ascii="Times New Roman" w:eastAsia="Times New Roman" w:hAnsi="Times New Roman" w:cs="Times New Roman"/>
          <w:sz w:val="24"/>
          <w:szCs w:val="24"/>
          <w:lang w:eastAsia="ru-RU"/>
        </w:rPr>
        <w:t xml:space="preserve"> чел.</w:t>
      </w:r>
    </w:p>
    <w:p w:rsidR="005C38CB" w:rsidRPr="002D1081" w:rsidRDefault="005C38CB" w:rsidP="005C38CB">
      <w:pPr>
        <w:spacing w:after="0" w:line="240" w:lineRule="auto"/>
        <w:jc w:val="both"/>
        <w:rPr>
          <w:rFonts w:ascii="Times New Roman" w:eastAsia="Times New Roman" w:hAnsi="Times New Roman" w:cs="Times New Roman"/>
          <w:sz w:val="24"/>
          <w:szCs w:val="24"/>
          <w:lang w:eastAsia="ru-RU"/>
        </w:rPr>
      </w:pPr>
      <w:r w:rsidRPr="002D1081">
        <w:rPr>
          <w:rFonts w:ascii="Times New Roman" w:eastAsia="Times New Roman" w:hAnsi="Times New Roman" w:cs="Times New Roman"/>
          <w:sz w:val="24"/>
          <w:szCs w:val="24"/>
          <w:lang w:eastAsia="ru-RU"/>
        </w:rPr>
        <w:t xml:space="preserve">Почетной грамотой Совета и исполкома </w:t>
      </w:r>
      <w:proofErr w:type="spellStart"/>
      <w:r w:rsidRPr="002D1081">
        <w:rPr>
          <w:rFonts w:ascii="Times New Roman" w:eastAsia="Times New Roman" w:hAnsi="Times New Roman" w:cs="Times New Roman"/>
          <w:sz w:val="24"/>
          <w:szCs w:val="24"/>
          <w:lang w:eastAsia="ru-RU"/>
        </w:rPr>
        <w:t>Альмет</w:t>
      </w:r>
      <w:r w:rsidR="009F0AFA">
        <w:rPr>
          <w:rFonts w:ascii="Times New Roman" w:eastAsia="Times New Roman" w:hAnsi="Times New Roman" w:cs="Times New Roman"/>
          <w:sz w:val="24"/>
          <w:szCs w:val="24"/>
          <w:lang w:eastAsia="ru-RU"/>
        </w:rPr>
        <w:t>ьевского</w:t>
      </w:r>
      <w:proofErr w:type="spellEnd"/>
      <w:r w:rsidR="009F0AFA">
        <w:rPr>
          <w:rFonts w:ascii="Times New Roman" w:eastAsia="Times New Roman" w:hAnsi="Times New Roman" w:cs="Times New Roman"/>
          <w:sz w:val="24"/>
          <w:szCs w:val="24"/>
          <w:lang w:eastAsia="ru-RU"/>
        </w:rPr>
        <w:t xml:space="preserve"> муниципального района-1</w:t>
      </w:r>
      <w:r w:rsidRPr="002D1081">
        <w:rPr>
          <w:rFonts w:ascii="Times New Roman" w:eastAsia="Times New Roman" w:hAnsi="Times New Roman" w:cs="Times New Roman"/>
          <w:sz w:val="24"/>
          <w:szCs w:val="24"/>
          <w:lang w:eastAsia="ru-RU"/>
        </w:rPr>
        <w:t xml:space="preserve"> чел.</w:t>
      </w:r>
    </w:p>
    <w:p w:rsidR="005C38CB" w:rsidRDefault="005C38CB" w:rsidP="005C38CB">
      <w:pPr>
        <w:spacing w:after="0" w:line="240" w:lineRule="auto"/>
        <w:rPr>
          <w:rFonts w:ascii="Times New Roman" w:eastAsia="Times New Roman" w:hAnsi="Times New Roman" w:cs="Times New Roman"/>
          <w:b/>
          <w:sz w:val="24"/>
          <w:szCs w:val="24"/>
          <w:lang w:eastAsia="ru-RU"/>
        </w:rPr>
      </w:pPr>
      <w:r w:rsidRPr="00C16850">
        <w:rPr>
          <w:rFonts w:ascii="Times New Roman" w:eastAsia="Times New Roman" w:hAnsi="Times New Roman" w:cs="Times New Roman"/>
          <w:b/>
          <w:sz w:val="24"/>
          <w:szCs w:val="24"/>
          <w:lang w:eastAsia="ru-RU"/>
        </w:rPr>
        <w:t xml:space="preserve">           Участие педагогов в профессиональных конкурсах:</w:t>
      </w:r>
    </w:p>
    <w:p w:rsidR="009F0AFA" w:rsidRPr="009F0AFA" w:rsidRDefault="009F0AFA" w:rsidP="005C38CB">
      <w:pPr>
        <w:spacing w:after="0" w:line="240" w:lineRule="auto"/>
        <w:rPr>
          <w:rFonts w:ascii="Times New Roman" w:eastAsia="Times New Roman" w:hAnsi="Times New Roman" w:cs="Times New Roman"/>
          <w:sz w:val="24"/>
          <w:szCs w:val="24"/>
          <w:lang w:eastAsia="ru-RU"/>
        </w:rPr>
      </w:pPr>
      <w:proofErr w:type="spellStart"/>
      <w:r w:rsidRPr="009F0AFA">
        <w:rPr>
          <w:rFonts w:ascii="Times New Roman" w:eastAsia="Times New Roman" w:hAnsi="Times New Roman" w:cs="Times New Roman"/>
          <w:sz w:val="24"/>
          <w:szCs w:val="24"/>
          <w:lang w:eastAsia="ru-RU"/>
        </w:rPr>
        <w:t>Давлетшина</w:t>
      </w:r>
      <w:proofErr w:type="spellEnd"/>
      <w:r w:rsidRPr="009F0AFA">
        <w:rPr>
          <w:rFonts w:ascii="Times New Roman" w:eastAsia="Times New Roman" w:hAnsi="Times New Roman" w:cs="Times New Roman"/>
          <w:sz w:val="24"/>
          <w:szCs w:val="24"/>
          <w:lang w:eastAsia="ru-RU"/>
        </w:rPr>
        <w:t xml:space="preserve"> Р.Р.</w:t>
      </w:r>
      <w:r>
        <w:rPr>
          <w:rFonts w:ascii="Times New Roman" w:eastAsia="Times New Roman" w:hAnsi="Times New Roman" w:cs="Times New Roman"/>
          <w:sz w:val="24"/>
          <w:szCs w:val="24"/>
          <w:lang w:eastAsia="ru-RU"/>
        </w:rPr>
        <w:t xml:space="preserve">  является победителем Регионального конкурса «Учителями славится Россия…» в номинации «Методическая копилка учителя начальных классов»,  направление «Воспитательная деятельность».</w:t>
      </w:r>
    </w:p>
    <w:p w:rsidR="005C38CB" w:rsidRPr="00C16850" w:rsidRDefault="005C38CB" w:rsidP="009F0AFA">
      <w:pPr>
        <w:shd w:val="clear" w:color="auto" w:fill="FFFFFF"/>
        <w:spacing w:after="0" w:line="240" w:lineRule="auto"/>
        <w:ind w:right="38"/>
        <w:jc w:val="both"/>
        <w:rPr>
          <w:rFonts w:ascii="Times New Roman" w:eastAsia="Times New Roman" w:hAnsi="Times New Roman" w:cs="Times New Roman"/>
          <w:b/>
          <w:color w:val="000000"/>
          <w:spacing w:val="8"/>
          <w:sz w:val="24"/>
          <w:szCs w:val="24"/>
          <w:lang w:eastAsia="ru-RU"/>
        </w:rPr>
      </w:pPr>
      <w:r w:rsidRPr="00C16850">
        <w:rPr>
          <w:rFonts w:ascii="Times New Roman" w:eastAsia="Times New Roman" w:hAnsi="Times New Roman" w:cs="Times New Roman"/>
          <w:sz w:val="24"/>
          <w:szCs w:val="24"/>
          <w:lang w:eastAsia="ru-RU"/>
        </w:rPr>
        <w:t xml:space="preserve"> </w:t>
      </w:r>
      <w:r w:rsidRPr="00C16850">
        <w:rPr>
          <w:rFonts w:ascii="Times New Roman" w:eastAsia="Times New Roman" w:hAnsi="Times New Roman" w:cs="Times New Roman"/>
          <w:b/>
          <w:color w:val="000000"/>
          <w:spacing w:val="8"/>
          <w:sz w:val="24"/>
          <w:szCs w:val="24"/>
          <w:lang w:eastAsia="ru-RU"/>
        </w:rPr>
        <w:t>8. Методическая и научно-исследовательская деятельность.</w:t>
      </w:r>
    </w:p>
    <w:p w:rsidR="00BA0D0A" w:rsidRPr="006E66A7" w:rsidRDefault="005C38CB" w:rsidP="00BA0D0A">
      <w:pPr>
        <w:spacing w:after="0" w:line="240" w:lineRule="auto"/>
        <w:ind w:firstLine="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i/>
          <w:spacing w:val="8"/>
          <w:sz w:val="24"/>
          <w:szCs w:val="24"/>
          <w:lang w:eastAsia="ru-RU"/>
        </w:rPr>
        <w:t xml:space="preserve"> </w:t>
      </w:r>
      <w:r w:rsidRPr="00C16850">
        <w:rPr>
          <w:rFonts w:ascii="Times New Roman" w:eastAsia="Times New Roman" w:hAnsi="Times New Roman" w:cs="Times New Roman"/>
          <w:color w:val="000000"/>
          <w:spacing w:val="5"/>
          <w:sz w:val="24"/>
          <w:szCs w:val="24"/>
          <w:lang w:eastAsia="ru-RU"/>
        </w:rPr>
        <w:t xml:space="preserve">Педагогический коллектив </w:t>
      </w:r>
      <w:proofErr w:type="spellStart"/>
      <w:r w:rsidR="00661743">
        <w:rPr>
          <w:rFonts w:ascii="Times New Roman" w:eastAsia="Times New Roman" w:hAnsi="Times New Roman" w:cs="Times New Roman"/>
          <w:color w:val="000000"/>
          <w:sz w:val="24"/>
          <w:szCs w:val="24"/>
          <w:lang w:eastAsia="ru-RU"/>
        </w:rPr>
        <w:t>Чупае</w:t>
      </w:r>
      <w:r w:rsidRPr="00C16850">
        <w:rPr>
          <w:rFonts w:ascii="Times New Roman" w:eastAsia="Times New Roman" w:hAnsi="Times New Roman" w:cs="Times New Roman"/>
          <w:color w:val="000000"/>
          <w:sz w:val="24"/>
          <w:szCs w:val="24"/>
          <w:lang w:eastAsia="ru-RU"/>
        </w:rPr>
        <w:t>вской</w:t>
      </w:r>
      <w:proofErr w:type="spellEnd"/>
      <w:r w:rsidR="00661743">
        <w:rPr>
          <w:rFonts w:ascii="Times New Roman" w:eastAsia="Times New Roman" w:hAnsi="Times New Roman" w:cs="Times New Roman"/>
          <w:color w:val="000000"/>
          <w:spacing w:val="5"/>
          <w:sz w:val="24"/>
          <w:szCs w:val="24"/>
          <w:lang w:eastAsia="ru-RU"/>
        </w:rPr>
        <w:t xml:space="preserve"> начально</w:t>
      </w:r>
      <w:r w:rsidRPr="00C16850">
        <w:rPr>
          <w:rFonts w:ascii="Times New Roman" w:eastAsia="Times New Roman" w:hAnsi="Times New Roman" w:cs="Times New Roman"/>
          <w:color w:val="000000"/>
          <w:spacing w:val="5"/>
          <w:sz w:val="24"/>
          <w:szCs w:val="24"/>
          <w:lang w:eastAsia="ru-RU"/>
        </w:rPr>
        <w:t xml:space="preserve">й общеобразовательной </w:t>
      </w:r>
      <w:r w:rsidRPr="00C16850">
        <w:rPr>
          <w:rFonts w:ascii="Times New Roman" w:eastAsia="Times New Roman" w:hAnsi="Times New Roman" w:cs="Times New Roman"/>
          <w:color w:val="000000"/>
          <w:sz w:val="24"/>
          <w:szCs w:val="24"/>
          <w:lang w:eastAsia="ru-RU"/>
        </w:rPr>
        <w:t>школы работает над темой: «</w:t>
      </w:r>
      <w:r w:rsidR="00BA0D0A" w:rsidRPr="006E66A7">
        <w:rPr>
          <w:rFonts w:ascii="Times New Roman" w:eastAsia="Times New Roman" w:hAnsi="Times New Roman" w:cs="Times New Roman"/>
          <w:sz w:val="24"/>
          <w:szCs w:val="24"/>
          <w:lang w:eastAsia="ru-RU"/>
        </w:rPr>
        <w:t>Современные подходы к организации образовательного процесса в ус</w:t>
      </w:r>
      <w:r w:rsidR="00BA0D0A">
        <w:rPr>
          <w:rFonts w:ascii="Times New Roman" w:eastAsia="Times New Roman" w:hAnsi="Times New Roman" w:cs="Times New Roman"/>
          <w:sz w:val="24"/>
          <w:szCs w:val="24"/>
          <w:lang w:eastAsia="ru-RU"/>
        </w:rPr>
        <w:t>л</w:t>
      </w:r>
      <w:r w:rsidR="00BA0D0A" w:rsidRPr="006E66A7">
        <w:rPr>
          <w:rFonts w:ascii="Times New Roman" w:eastAsia="Times New Roman" w:hAnsi="Times New Roman" w:cs="Times New Roman"/>
          <w:sz w:val="24"/>
          <w:szCs w:val="24"/>
          <w:lang w:eastAsia="ru-RU"/>
        </w:rPr>
        <w:t>овиях перехода на государственные образовательные стандарты второго поколения</w:t>
      </w:r>
      <w:r w:rsidR="00BA0D0A">
        <w:rPr>
          <w:rFonts w:ascii="Times New Roman" w:eastAsia="Times New Roman" w:hAnsi="Times New Roman" w:cs="Times New Roman"/>
          <w:sz w:val="24"/>
          <w:szCs w:val="24"/>
          <w:lang w:eastAsia="ru-RU"/>
        </w:rPr>
        <w:t>»</w:t>
      </w:r>
    </w:p>
    <w:p w:rsidR="005C38CB" w:rsidRPr="00C16850" w:rsidRDefault="005C38CB" w:rsidP="005C38CB">
      <w:pPr>
        <w:shd w:val="clear" w:color="auto" w:fill="FFFFFF"/>
        <w:spacing w:after="0" w:line="240" w:lineRule="auto"/>
        <w:ind w:right="51" w:firstLine="567"/>
        <w:jc w:val="both"/>
        <w:rPr>
          <w:rFonts w:ascii="Times New Roman" w:eastAsia="Times New Roman" w:hAnsi="Times New Roman" w:cs="Times New Roman"/>
          <w:color w:val="000000"/>
          <w:sz w:val="24"/>
          <w:szCs w:val="24"/>
          <w:lang w:eastAsia="ru-RU"/>
        </w:rPr>
      </w:pPr>
      <w:r w:rsidRPr="00C16850">
        <w:rPr>
          <w:rFonts w:ascii="Times New Roman" w:eastAsia="Times New Roman" w:hAnsi="Times New Roman" w:cs="Times New Roman"/>
          <w:color w:val="000000"/>
          <w:spacing w:val="1"/>
          <w:sz w:val="24"/>
          <w:szCs w:val="24"/>
          <w:lang w:eastAsia="ru-RU"/>
        </w:rPr>
        <w:t xml:space="preserve">и серьезно занимается вопросами </w:t>
      </w:r>
      <w:r w:rsidRPr="00C16850">
        <w:rPr>
          <w:rFonts w:ascii="Times New Roman" w:eastAsia="Times New Roman" w:hAnsi="Times New Roman" w:cs="Times New Roman"/>
          <w:color w:val="000000"/>
          <w:sz w:val="24"/>
          <w:szCs w:val="24"/>
          <w:lang w:eastAsia="ru-RU"/>
        </w:rPr>
        <w:t>личностно-ориентированного подхода в обучении.</w:t>
      </w:r>
    </w:p>
    <w:p w:rsidR="005C38CB" w:rsidRPr="00C16850" w:rsidRDefault="005C38CB" w:rsidP="005C38CB">
      <w:pPr>
        <w:shd w:val="clear" w:color="auto" w:fill="FFFFFF"/>
        <w:spacing w:after="0" w:line="240" w:lineRule="auto"/>
        <w:ind w:right="51" w:firstLine="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Ключевая цель методической работы школы – создание заинтересованности в росте педагогического мастерства, приоритета педагогической компетентности, творческих поисков коллектива. </w:t>
      </w:r>
    </w:p>
    <w:p w:rsidR="005C38CB" w:rsidRPr="00C16850" w:rsidRDefault="005C38CB" w:rsidP="005C38CB">
      <w:pPr>
        <w:tabs>
          <w:tab w:val="left" w:pos="1110"/>
        </w:tabs>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Содержание методической работы школы:</w:t>
      </w:r>
    </w:p>
    <w:p w:rsidR="005C38CB" w:rsidRPr="00C16850" w:rsidRDefault="005C38CB" w:rsidP="005C38CB">
      <w:pPr>
        <w:widowControl w:val="0"/>
        <w:numPr>
          <w:ilvl w:val="0"/>
          <w:numId w:val="4"/>
        </w:numPr>
        <w:tabs>
          <w:tab w:val="left" w:pos="3270"/>
        </w:tabs>
        <w:suppressAutoHyphens/>
        <w:autoSpaceDE w:val="0"/>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Работа над общешкольной методической темой, представляющей реальную необходимость и профессиональный интерес;</w:t>
      </w:r>
    </w:p>
    <w:p w:rsidR="005C38CB" w:rsidRPr="00C16850" w:rsidRDefault="005C38CB" w:rsidP="005C38CB">
      <w:pPr>
        <w:widowControl w:val="0"/>
        <w:numPr>
          <w:ilvl w:val="0"/>
          <w:numId w:val="4"/>
        </w:numPr>
        <w:tabs>
          <w:tab w:val="left" w:pos="3270"/>
        </w:tabs>
        <w:suppressAutoHyphens/>
        <w:autoSpaceDE w:val="0"/>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Поиск, обобщение, анализ и внедрение передового педагогического опыта в различных формах;</w:t>
      </w:r>
    </w:p>
    <w:p w:rsidR="005C38CB" w:rsidRPr="00C16850" w:rsidRDefault="005C38CB" w:rsidP="005C38CB">
      <w:pPr>
        <w:widowControl w:val="0"/>
        <w:numPr>
          <w:ilvl w:val="0"/>
          <w:numId w:val="4"/>
        </w:numPr>
        <w:tabs>
          <w:tab w:val="left" w:pos="3270"/>
        </w:tabs>
        <w:suppressAutoHyphens/>
        <w:autoSpaceDE w:val="0"/>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Методическое сопровождение самообразования и саморазвития педагогов через механизм аттестации;</w:t>
      </w:r>
    </w:p>
    <w:p w:rsidR="005C38CB" w:rsidRPr="00C16850" w:rsidRDefault="005C38CB" w:rsidP="005C38CB">
      <w:pPr>
        <w:widowControl w:val="0"/>
        <w:numPr>
          <w:ilvl w:val="0"/>
          <w:numId w:val="4"/>
        </w:numPr>
        <w:tabs>
          <w:tab w:val="left" w:pos="3270"/>
        </w:tabs>
        <w:suppressAutoHyphens/>
        <w:autoSpaceDE w:val="0"/>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Разработка системы мониторинга образовательного процесса в школе.</w:t>
      </w:r>
    </w:p>
    <w:p w:rsidR="005C38CB" w:rsidRPr="00C16850" w:rsidRDefault="005C38CB" w:rsidP="005C38CB">
      <w:pPr>
        <w:tabs>
          <w:tab w:val="left" w:pos="1830"/>
        </w:tabs>
        <w:spacing w:after="0" w:line="240" w:lineRule="auto"/>
        <w:ind w:left="36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Методическая служба школы функционирует через педагогический совет и методические объединения.</w:t>
      </w:r>
    </w:p>
    <w:p w:rsidR="005C38CB" w:rsidRPr="00C16850" w:rsidRDefault="005C38CB" w:rsidP="005C38CB">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color w:val="000000"/>
          <w:sz w:val="24"/>
          <w:szCs w:val="24"/>
          <w:lang w:eastAsia="ru-RU"/>
        </w:rPr>
        <w:t>Школа ориентирована на обучение и воспитание учащихся, а также развитие их</w:t>
      </w:r>
      <w:r w:rsidRPr="00C16850">
        <w:rPr>
          <w:rFonts w:ascii="Times New Roman" w:eastAsia="Times New Roman" w:hAnsi="Times New Roman" w:cs="Times New Roman"/>
          <w:color w:val="000000"/>
          <w:spacing w:val="10"/>
          <w:sz w:val="24"/>
          <w:szCs w:val="24"/>
          <w:lang w:eastAsia="ru-RU"/>
        </w:rPr>
        <w:t xml:space="preserve"> </w:t>
      </w:r>
      <w:r w:rsidRPr="00C16850">
        <w:rPr>
          <w:rFonts w:ascii="Times New Roman" w:eastAsia="Times New Roman" w:hAnsi="Times New Roman" w:cs="Times New Roman"/>
          <w:color w:val="000000"/>
          <w:sz w:val="24"/>
          <w:szCs w:val="24"/>
          <w:lang w:eastAsia="ru-RU"/>
        </w:rPr>
        <w:t>физиологических,</w:t>
      </w:r>
      <w:r w:rsidRPr="00C16850">
        <w:rPr>
          <w:rFonts w:ascii="Times New Roman" w:eastAsia="Times New Roman" w:hAnsi="Times New Roman" w:cs="Times New Roman"/>
          <w:color w:val="000000"/>
          <w:spacing w:val="10"/>
          <w:sz w:val="24"/>
          <w:szCs w:val="24"/>
          <w:lang w:eastAsia="ru-RU"/>
        </w:rPr>
        <w:t xml:space="preserve"> </w:t>
      </w:r>
      <w:r w:rsidRPr="00C16850">
        <w:rPr>
          <w:rFonts w:ascii="Times New Roman" w:eastAsia="Times New Roman" w:hAnsi="Times New Roman" w:cs="Times New Roman"/>
          <w:color w:val="000000"/>
          <w:spacing w:val="1"/>
          <w:sz w:val="24"/>
          <w:szCs w:val="24"/>
          <w:lang w:eastAsia="ru-RU"/>
        </w:rPr>
        <w:t xml:space="preserve">психологических, интеллектуальных особенностей, образовательных потребностей, с </w:t>
      </w:r>
      <w:r w:rsidRPr="00C16850">
        <w:rPr>
          <w:rFonts w:ascii="Times New Roman" w:eastAsia="Times New Roman" w:hAnsi="Times New Roman" w:cs="Times New Roman"/>
          <w:color w:val="000000"/>
          <w:spacing w:val="3"/>
          <w:sz w:val="24"/>
          <w:szCs w:val="24"/>
          <w:lang w:eastAsia="ru-RU"/>
        </w:rPr>
        <w:t xml:space="preserve">учетом их возможностей, личностных склонностей, способностей. Это достигается </w:t>
      </w:r>
      <w:r w:rsidRPr="00C16850">
        <w:rPr>
          <w:rFonts w:ascii="Times New Roman" w:eastAsia="Times New Roman" w:hAnsi="Times New Roman" w:cs="Times New Roman"/>
          <w:color w:val="000000"/>
          <w:spacing w:val="1"/>
          <w:sz w:val="24"/>
          <w:szCs w:val="24"/>
          <w:lang w:eastAsia="ru-RU"/>
        </w:rPr>
        <w:t xml:space="preserve">путем создания адаптивной педагогической системы, благоприятных условий для </w:t>
      </w:r>
      <w:r w:rsidRPr="00C16850">
        <w:rPr>
          <w:rFonts w:ascii="Times New Roman" w:eastAsia="Times New Roman" w:hAnsi="Times New Roman" w:cs="Times New Roman"/>
          <w:color w:val="000000"/>
          <w:spacing w:val="6"/>
          <w:sz w:val="24"/>
          <w:szCs w:val="24"/>
          <w:lang w:eastAsia="ru-RU"/>
        </w:rPr>
        <w:t xml:space="preserve">образовательного, умственного, нравственного и физического развития каждого </w:t>
      </w:r>
      <w:r w:rsidRPr="00C16850">
        <w:rPr>
          <w:rFonts w:ascii="Times New Roman" w:eastAsia="Times New Roman" w:hAnsi="Times New Roman" w:cs="Times New Roman"/>
          <w:color w:val="000000"/>
          <w:spacing w:val="-3"/>
          <w:sz w:val="24"/>
          <w:szCs w:val="24"/>
          <w:lang w:eastAsia="ru-RU"/>
        </w:rPr>
        <w:t>ученика.</w:t>
      </w:r>
    </w:p>
    <w:p w:rsidR="000A3256" w:rsidRDefault="005C38CB" w:rsidP="005C38CB">
      <w:pPr>
        <w:spacing w:after="0" w:line="240" w:lineRule="auto"/>
        <w:ind w:firstLine="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Для повышения эффективности учебно–воспитательного процесса и успешной реализации программы развития спланирована и проводится методическая работа  через различные формы: тематические педагогические советы, семинары на школьном и районном уровнях, открытые уроки, методические дни, курсы ПК, самообразование и др. Учителя школы вовремя проходят курсовую подготовку.</w:t>
      </w:r>
    </w:p>
    <w:p w:rsidR="005C38CB" w:rsidRPr="00C16850" w:rsidRDefault="005C38CB" w:rsidP="005C38CB">
      <w:pPr>
        <w:spacing w:after="0" w:line="240" w:lineRule="auto"/>
        <w:ind w:firstLine="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В школе создано и раб</w:t>
      </w:r>
      <w:r w:rsidR="000A3256">
        <w:rPr>
          <w:rFonts w:ascii="Times New Roman" w:eastAsia="Times New Roman" w:hAnsi="Times New Roman" w:cs="Times New Roman"/>
          <w:sz w:val="24"/>
          <w:szCs w:val="24"/>
          <w:lang w:eastAsia="ru-RU"/>
        </w:rPr>
        <w:t>отает 1 методическое объединение</w:t>
      </w:r>
      <w:r w:rsidRPr="00C16850">
        <w:rPr>
          <w:rFonts w:ascii="Times New Roman" w:eastAsia="Times New Roman" w:hAnsi="Times New Roman" w:cs="Times New Roman"/>
          <w:sz w:val="24"/>
          <w:szCs w:val="24"/>
          <w:lang w:eastAsia="ru-RU"/>
        </w:rPr>
        <w:t>: учителей начальных классов</w:t>
      </w:r>
      <w:r w:rsidR="000A3256">
        <w:rPr>
          <w:rFonts w:ascii="Times New Roman" w:eastAsia="Times New Roman" w:hAnsi="Times New Roman" w:cs="Times New Roman"/>
          <w:sz w:val="24"/>
          <w:szCs w:val="24"/>
          <w:lang w:eastAsia="ru-RU"/>
        </w:rPr>
        <w:t>.</w:t>
      </w:r>
      <w:r w:rsidRPr="00C16850">
        <w:rPr>
          <w:rFonts w:ascii="Times New Roman" w:eastAsia="Times New Roman" w:hAnsi="Times New Roman" w:cs="Times New Roman"/>
          <w:sz w:val="24"/>
          <w:szCs w:val="24"/>
          <w:lang w:eastAsia="ru-RU"/>
        </w:rPr>
        <w:t xml:space="preserve"> </w:t>
      </w:r>
    </w:p>
    <w:p w:rsidR="005C38CB" w:rsidRPr="006E66A7" w:rsidRDefault="000A3256" w:rsidP="005C38CB">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sidR="005C38CB" w:rsidRPr="00C16850">
        <w:rPr>
          <w:rFonts w:ascii="Times New Roman" w:eastAsia="Times New Roman" w:hAnsi="Times New Roman" w:cs="Times New Roman"/>
          <w:sz w:val="24"/>
          <w:szCs w:val="24"/>
          <w:lang w:eastAsia="ru-RU"/>
        </w:rPr>
        <w:t xml:space="preserve"> </w:t>
      </w:r>
      <w:r w:rsidR="005C38CB" w:rsidRPr="006E66A7">
        <w:rPr>
          <w:rFonts w:ascii="Times New Roman" w:eastAsia="Times New Roman" w:hAnsi="Times New Roman" w:cs="Times New Roman"/>
          <w:sz w:val="24"/>
          <w:szCs w:val="24"/>
          <w:lang w:eastAsia="ru-RU"/>
        </w:rPr>
        <w:t>учителей начальных классов, организующих свою р</w:t>
      </w:r>
      <w:r w:rsidR="006E66A7" w:rsidRPr="006E66A7">
        <w:rPr>
          <w:rFonts w:ascii="Times New Roman" w:eastAsia="Times New Roman" w:hAnsi="Times New Roman" w:cs="Times New Roman"/>
          <w:sz w:val="24"/>
          <w:szCs w:val="24"/>
          <w:lang w:eastAsia="ru-RU"/>
        </w:rPr>
        <w:t>аботу по теме « Современные подходы к организации образовательного процесса в ус</w:t>
      </w:r>
      <w:r w:rsidR="00BA0D0A">
        <w:rPr>
          <w:rFonts w:ascii="Times New Roman" w:eastAsia="Times New Roman" w:hAnsi="Times New Roman" w:cs="Times New Roman"/>
          <w:sz w:val="24"/>
          <w:szCs w:val="24"/>
          <w:lang w:eastAsia="ru-RU"/>
        </w:rPr>
        <w:t>л</w:t>
      </w:r>
      <w:r w:rsidR="006E66A7" w:rsidRPr="006E66A7">
        <w:rPr>
          <w:rFonts w:ascii="Times New Roman" w:eastAsia="Times New Roman" w:hAnsi="Times New Roman" w:cs="Times New Roman"/>
          <w:sz w:val="24"/>
          <w:szCs w:val="24"/>
          <w:lang w:eastAsia="ru-RU"/>
        </w:rPr>
        <w:t>овиях перехода на государственные образовательные стандарты второго поколения</w:t>
      </w:r>
      <w:r w:rsidR="005C38CB" w:rsidRPr="006E66A7">
        <w:rPr>
          <w:rFonts w:ascii="Times New Roman" w:eastAsia="Times New Roman" w:hAnsi="Times New Roman" w:cs="Times New Roman"/>
          <w:sz w:val="24"/>
          <w:szCs w:val="24"/>
          <w:lang w:eastAsia="ru-RU"/>
        </w:rPr>
        <w:t>».</w:t>
      </w:r>
    </w:p>
    <w:p w:rsidR="005C38CB" w:rsidRPr="00C16850" w:rsidRDefault="005C38CB" w:rsidP="000A3256">
      <w:pPr>
        <w:tabs>
          <w:tab w:val="left" w:pos="1830"/>
        </w:tabs>
        <w:spacing w:after="0" w:line="240" w:lineRule="auto"/>
        <w:ind w:left="36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Педагогический совет является высшей формой коллективной методической работы</w:t>
      </w:r>
      <w:r w:rsidR="000A3256">
        <w:rPr>
          <w:rFonts w:ascii="Times New Roman" w:eastAsia="Times New Roman" w:hAnsi="Times New Roman" w:cs="Times New Roman"/>
          <w:sz w:val="24"/>
          <w:szCs w:val="24"/>
          <w:lang w:eastAsia="ru-RU"/>
        </w:rPr>
        <w:t>.</w:t>
      </w:r>
    </w:p>
    <w:p w:rsidR="005C38CB" w:rsidRPr="00C16850" w:rsidRDefault="005C38CB" w:rsidP="005C38CB">
      <w:pPr>
        <w:spacing w:after="0" w:line="240" w:lineRule="auto"/>
        <w:ind w:firstLine="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Учителями школы внедряются разнообразные формы и методы по совершенствованию методики преподавания учебных дисциплин: индивидуально–дифференцированный подход, технология обучения математики на основе решения задач, дидактические игры, лекции, , зачеты, </w:t>
      </w:r>
      <w:r w:rsidR="000A3256">
        <w:rPr>
          <w:rFonts w:ascii="Times New Roman" w:eastAsia="Times New Roman" w:hAnsi="Times New Roman" w:cs="Times New Roman"/>
          <w:sz w:val="24"/>
          <w:szCs w:val="24"/>
          <w:lang w:eastAsia="ru-RU"/>
        </w:rPr>
        <w:t xml:space="preserve">, </w:t>
      </w:r>
      <w:proofErr w:type="spellStart"/>
      <w:r w:rsidR="000A3256">
        <w:rPr>
          <w:rFonts w:ascii="Times New Roman" w:eastAsia="Times New Roman" w:hAnsi="Times New Roman" w:cs="Times New Roman"/>
          <w:sz w:val="24"/>
          <w:szCs w:val="24"/>
          <w:lang w:eastAsia="ru-RU"/>
        </w:rPr>
        <w:t>межпредметные</w:t>
      </w:r>
      <w:proofErr w:type="spellEnd"/>
      <w:r w:rsidR="000A3256">
        <w:rPr>
          <w:rFonts w:ascii="Times New Roman" w:eastAsia="Times New Roman" w:hAnsi="Times New Roman" w:cs="Times New Roman"/>
          <w:sz w:val="24"/>
          <w:szCs w:val="24"/>
          <w:lang w:eastAsia="ru-RU"/>
        </w:rPr>
        <w:t xml:space="preserve"> уроки.</w:t>
      </w:r>
      <w:r w:rsidRPr="00C16850">
        <w:rPr>
          <w:rFonts w:ascii="Times New Roman" w:eastAsia="Times New Roman" w:hAnsi="Times New Roman" w:cs="Times New Roman"/>
          <w:sz w:val="24"/>
          <w:szCs w:val="24"/>
          <w:lang w:eastAsia="ru-RU"/>
        </w:rPr>
        <w:t>. Организуют</w:t>
      </w:r>
      <w:r w:rsidR="000A3256">
        <w:rPr>
          <w:rFonts w:ascii="Times New Roman" w:eastAsia="Times New Roman" w:hAnsi="Times New Roman" w:cs="Times New Roman"/>
          <w:sz w:val="24"/>
          <w:szCs w:val="24"/>
          <w:lang w:eastAsia="ru-RU"/>
        </w:rPr>
        <w:t>ся и проводятся</w:t>
      </w:r>
      <w:r w:rsidRPr="00C16850">
        <w:rPr>
          <w:rFonts w:ascii="Times New Roman" w:eastAsia="Times New Roman" w:hAnsi="Times New Roman" w:cs="Times New Roman"/>
          <w:sz w:val="24"/>
          <w:szCs w:val="24"/>
          <w:lang w:eastAsia="ru-RU"/>
        </w:rPr>
        <w:t xml:space="preserve"> педагогические чтения, </w:t>
      </w:r>
      <w:r w:rsidR="000A3256">
        <w:rPr>
          <w:rFonts w:ascii="Times New Roman" w:eastAsia="Times New Roman" w:hAnsi="Times New Roman" w:cs="Times New Roman"/>
          <w:sz w:val="24"/>
          <w:szCs w:val="24"/>
          <w:lang w:eastAsia="ru-RU"/>
        </w:rPr>
        <w:t xml:space="preserve">деловые игры, педсоветы, </w:t>
      </w:r>
      <w:r w:rsidRPr="00C16850">
        <w:rPr>
          <w:rFonts w:ascii="Times New Roman" w:eastAsia="Times New Roman" w:hAnsi="Times New Roman" w:cs="Times New Roman"/>
          <w:sz w:val="24"/>
          <w:szCs w:val="24"/>
          <w:lang w:eastAsia="ru-RU"/>
        </w:rPr>
        <w:t xml:space="preserve">анкетирование, творческие отчеты учителей. </w:t>
      </w:r>
    </w:p>
    <w:p w:rsidR="005C38CB" w:rsidRPr="00C16850" w:rsidRDefault="005C38CB" w:rsidP="005C38CB">
      <w:pPr>
        <w:shd w:val="clear" w:color="auto" w:fill="FFFFFF"/>
        <w:spacing w:after="0" w:line="240" w:lineRule="auto"/>
        <w:ind w:right="51" w:firstLine="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color w:val="000000"/>
          <w:sz w:val="24"/>
          <w:szCs w:val="24"/>
          <w:lang w:eastAsia="ru-RU"/>
        </w:rPr>
        <w:t xml:space="preserve">Педагогический коллектив занимается поисками оптимальных путей в обучении и </w:t>
      </w:r>
      <w:r w:rsidRPr="00C16850">
        <w:rPr>
          <w:rFonts w:ascii="Times New Roman" w:eastAsia="Times New Roman" w:hAnsi="Times New Roman" w:cs="Times New Roman"/>
          <w:color w:val="000000"/>
          <w:spacing w:val="6"/>
          <w:sz w:val="24"/>
          <w:szCs w:val="24"/>
          <w:lang w:eastAsia="ru-RU"/>
        </w:rPr>
        <w:t xml:space="preserve">воспитании школьников, изучает и внедряет в практику работы передовой опыт </w:t>
      </w:r>
      <w:r w:rsidRPr="00C16850">
        <w:rPr>
          <w:rFonts w:ascii="Times New Roman" w:eastAsia="Times New Roman" w:hAnsi="Times New Roman" w:cs="Times New Roman"/>
          <w:color w:val="000000"/>
          <w:sz w:val="24"/>
          <w:szCs w:val="24"/>
          <w:lang w:eastAsia="ru-RU"/>
        </w:rPr>
        <w:t>лучших учителей района, республики. Вся работа в школе направлена на то, чтобы дать каждому не только глубокие знания, но и всестороннее развитие.</w:t>
      </w:r>
    </w:p>
    <w:p w:rsidR="005C38CB" w:rsidRPr="00C16850" w:rsidRDefault="005C38CB" w:rsidP="005C38CB">
      <w:pPr>
        <w:tabs>
          <w:tab w:val="left" w:pos="1110"/>
        </w:tabs>
        <w:spacing w:after="0" w:line="240" w:lineRule="auto"/>
        <w:ind w:firstLine="119"/>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Использование современных образовательных технологий в практике обучения является обязательным условием интеллектуального, творческого и нравствен</w:t>
      </w:r>
      <w:r w:rsidR="006E66A7">
        <w:rPr>
          <w:rFonts w:ascii="Times New Roman" w:eastAsia="Times New Roman" w:hAnsi="Times New Roman" w:cs="Times New Roman"/>
          <w:sz w:val="24"/>
          <w:szCs w:val="24"/>
          <w:lang w:eastAsia="ru-RU"/>
        </w:rPr>
        <w:t>ного развития обучающихся. У</w:t>
      </w:r>
      <w:r w:rsidRPr="00C16850">
        <w:rPr>
          <w:rFonts w:ascii="Times New Roman" w:eastAsia="Times New Roman" w:hAnsi="Times New Roman" w:cs="Times New Roman"/>
          <w:sz w:val="24"/>
          <w:szCs w:val="24"/>
          <w:lang w:eastAsia="ru-RU"/>
        </w:rPr>
        <w:t>чителя школы владеют информацией о современных педагогических технологиях, интенсифи</w:t>
      </w:r>
      <w:r w:rsidR="006E66A7">
        <w:rPr>
          <w:rFonts w:ascii="Times New Roman" w:eastAsia="Times New Roman" w:hAnsi="Times New Roman" w:cs="Times New Roman"/>
          <w:sz w:val="24"/>
          <w:szCs w:val="24"/>
          <w:lang w:eastAsia="ru-RU"/>
        </w:rPr>
        <w:t xml:space="preserve">цирующих процесс обучения, </w:t>
      </w:r>
      <w:r w:rsidRPr="00C16850">
        <w:rPr>
          <w:rFonts w:ascii="Times New Roman" w:eastAsia="Times New Roman" w:hAnsi="Times New Roman" w:cs="Times New Roman"/>
          <w:sz w:val="24"/>
          <w:szCs w:val="24"/>
          <w:lang w:eastAsia="ru-RU"/>
        </w:rPr>
        <w:t>используют различные технологии п</w:t>
      </w:r>
      <w:r w:rsidR="006E66A7">
        <w:rPr>
          <w:rFonts w:ascii="Times New Roman" w:eastAsia="Times New Roman" w:hAnsi="Times New Roman" w:cs="Times New Roman"/>
          <w:sz w:val="24"/>
          <w:szCs w:val="24"/>
          <w:lang w:eastAsia="ru-RU"/>
        </w:rPr>
        <w:t>олностью или приемы поэлементно.</w:t>
      </w:r>
    </w:p>
    <w:p w:rsidR="005C38CB" w:rsidRPr="00C16850" w:rsidRDefault="005C38CB" w:rsidP="006E66A7">
      <w:pPr>
        <w:widowControl w:val="0"/>
        <w:shd w:val="clear" w:color="auto" w:fill="FFFFFF"/>
        <w:tabs>
          <w:tab w:val="left" w:pos="830"/>
        </w:tabs>
        <w:autoSpaceDE w:val="0"/>
        <w:autoSpaceDN w:val="0"/>
        <w:adjustRightInd w:val="0"/>
        <w:spacing w:after="0" w:line="240" w:lineRule="auto"/>
        <w:ind w:firstLine="36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w:t>
      </w:r>
    </w:p>
    <w:p w:rsidR="005C38CB" w:rsidRPr="00C16850" w:rsidRDefault="005C38CB" w:rsidP="005C38CB">
      <w:pPr>
        <w:shd w:val="clear" w:color="auto" w:fill="FFFFFF"/>
        <w:spacing w:after="0" w:line="240" w:lineRule="auto"/>
        <w:jc w:val="both"/>
        <w:rPr>
          <w:rFonts w:ascii="Times New Roman" w:eastAsia="Times New Roman" w:hAnsi="Times New Roman" w:cs="Times New Roman"/>
          <w:b/>
          <w:bCs/>
          <w:sz w:val="24"/>
          <w:szCs w:val="24"/>
          <w:lang w:eastAsia="ru-RU"/>
        </w:rPr>
      </w:pPr>
      <w:r w:rsidRPr="00C16850">
        <w:rPr>
          <w:rFonts w:ascii="Times New Roman" w:eastAsia="Times New Roman" w:hAnsi="Times New Roman" w:cs="Times New Roman"/>
          <w:sz w:val="24"/>
          <w:szCs w:val="24"/>
          <w:lang w:eastAsia="ru-RU"/>
        </w:rPr>
        <w:t xml:space="preserve">         </w:t>
      </w:r>
      <w:r w:rsidRPr="00C16850">
        <w:rPr>
          <w:rFonts w:ascii="Times New Roman" w:eastAsia="Times New Roman" w:hAnsi="Times New Roman" w:cs="Times New Roman"/>
          <w:b/>
          <w:bCs/>
          <w:sz w:val="24"/>
          <w:szCs w:val="24"/>
          <w:lang w:eastAsia="ru-RU"/>
        </w:rPr>
        <w:t>9. Результативность деятельности образовательного учреждения.</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Педагогический коллектив школы добился определенных результатов в реализации поставленных задач: </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увеличилось количе</w:t>
      </w:r>
      <w:r w:rsidR="00DF25F0">
        <w:rPr>
          <w:rFonts w:ascii="Times New Roman" w:eastAsia="Times New Roman" w:hAnsi="Times New Roman" w:cs="Times New Roman"/>
          <w:sz w:val="24"/>
          <w:szCs w:val="24"/>
          <w:lang w:eastAsia="ru-RU"/>
        </w:rPr>
        <w:t xml:space="preserve">ство педагогов, имеющих </w:t>
      </w:r>
      <w:r w:rsidRPr="00C16850">
        <w:rPr>
          <w:rFonts w:ascii="Times New Roman" w:eastAsia="Times New Roman" w:hAnsi="Times New Roman" w:cs="Times New Roman"/>
          <w:sz w:val="24"/>
          <w:szCs w:val="24"/>
          <w:lang w:eastAsia="ru-RU"/>
        </w:rPr>
        <w:t xml:space="preserve"> первую квалификационную категорию;</w:t>
      </w:r>
    </w:p>
    <w:p w:rsidR="005C38CB" w:rsidRPr="00C16850" w:rsidRDefault="005C38CB" w:rsidP="005C38CB">
      <w:pPr>
        <w:shd w:val="clear" w:color="auto" w:fill="FFFFFF"/>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-существенно улучшилась материально-техническая база школы;</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полностью реализуются права детей на получение бесплатного образования;</w:t>
      </w: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нет детей, состоящих на учете ПДН, КДН;</w:t>
      </w:r>
    </w:p>
    <w:p w:rsidR="005C38CB" w:rsidRDefault="005C38CB" w:rsidP="005C38CB">
      <w:pPr>
        <w:spacing w:after="0" w:line="240" w:lineRule="auto"/>
        <w:ind w:firstLine="360"/>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Одним из основных показателей деятельности школы является успеваемость и качество знаний учащихся. </w:t>
      </w:r>
      <w:r w:rsidR="00DF25F0">
        <w:rPr>
          <w:rFonts w:ascii="Times New Roman" w:eastAsia="Times New Roman" w:hAnsi="Times New Roman" w:cs="Times New Roman"/>
          <w:sz w:val="24"/>
          <w:szCs w:val="24"/>
          <w:lang w:eastAsia="ru-RU"/>
        </w:rPr>
        <w:t>У</w:t>
      </w:r>
      <w:r w:rsidRPr="00C16850">
        <w:rPr>
          <w:rFonts w:ascii="Times New Roman" w:eastAsia="Times New Roman" w:hAnsi="Times New Roman" w:cs="Times New Roman"/>
          <w:sz w:val="24"/>
          <w:szCs w:val="24"/>
          <w:lang w:eastAsia="ru-RU"/>
        </w:rPr>
        <w:t>спеваемость по всем предметам составляет 100%, что является результатом индивидуального подхода к обучению и воспитанию учащихся и усиления работы со слабоуспевающими детьми путем привлечения их к внеклассной работе и применения в образовательном процессе элементов новых образовательных технологий обучения.</w:t>
      </w:r>
    </w:p>
    <w:p w:rsidR="005710FB" w:rsidRDefault="005710FB" w:rsidP="005C38CB">
      <w:pPr>
        <w:spacing w:after="0" w:line="240" w:lineRule="auto"/>
        <w:ind w:firstLine="360"/>
        <w:jc w:val="both"/>
        <w:rPr>
          <w:rFonts w:ascii="Times New Roman" w:eastAsia="Times New Roman" w:hAnsi="Times New Roman" w:cs="Times New Roman"/>
          <w:sz w:val="24"/>
          <w:szCs w:val="24"/>
          <w:lang w:eastAsia="ru-RU"/>
        </w:rPr>
      </w:pPr>
    </w:p>
    <w:p w:rsidR="005710FB" w:rsidRDefault="005710FB" w:rsidP="005C38CB">
      <w:pPr>
        <w:spacing w:after="0" w:line="240" w:lineRule="auto"/>
        <w:ind w:firstLine="360"/>
        <w:jc w:val="both"/>
        <w:rPr>
          <w:rFonts w:ascii="Times New Roman" w:eastAsia="Times New Roman" w:hAnsi="Times New Roman" w:cs="Times New Roman"/>
          <w:sz w:val="24"/>
          <w:szCs w:val="24"/>
          <w:lang w:eastAsia="ru-RU"/>
        </w:rPr>
      </w:pPr>
    </w:p>
    <w:p w:rsidR="005710FB" w:rsidRDefault="005710FB" w:rsidP="005710FB">
      <w:pPr>
        <w:tabs>
          <w:tab w:val="left" w:pos="180"/>
        </w:tabs>
        <w:rPr>
          <w:b/>
        </w:rPr>
      </w:pPr>
      <w:r>
        <w:rPr>
          <w:b/>
        </w:rPr>
        <w:t>Качество обучаемости по итогам 1 четверти 2011-2012 уч. года в школе МБОУ «</w:t>
      </w:r>
      <w:proofErr w:type="spellStart"/>
      <w:r>
        <w:rPr>
          <w:b/>
        </w:rPr>
        <w:t>Чупаевская</w:t>
      </w:r>
      <w:proofErr w:type="spellEnd"/>
      <w:r>
        <w:rPr>
          <w:b/>
        </w:rPr>
        <w:t xml:space="preserve"> нош»</w:t>
      </w:r>
    </w:p>
    <w:p w:rsidR="005710FB" w:rsidRDefault="005710FB" w:rsidP="005710FB">
      <w:pPr>
        <w:tabs>
          <w:tab w:val="left" w:pos="180"/>
        </w:tabs>
        <w:rPr>
          <w:b/>
        </w:rPr>
      </w:pPr>
    </w:p>
    <w:tbl>
      <w:tblPr>
        <w:tblStyle w:val="a3"/>
        <w:tblW w:w="10080" w:type="dxa"/>
        <w:tblInd w:w="-252" w:type="dxa"/>
        <w:tblLayout w:type="fixed"/>
        <w:tblLook w:val="01E0" w:firstRow="1" w:lastRow="1" w:firstColumn="1" w:lastColumn="1" w:noHBand="0" w:noVBand="0"/>
      </w:tblPr>
      <w:tblGrid>
        <w:gridCol w:w="1440"/>
        <w:gridCol w:w="900"/>
        <w:gridCol w:w="712"/>
        <w:gridCol w:w="900"/>
        <w:gridCol w:w="1088"/>
        <w:gridCol w:w="1136"/>
        <w:gridCol w:w="664"/>
        <w:gridCol w:w="1260"/>
        <w:gridCol w:w="900"/>
        <w:gridCol w:w="1080"/>
      </w:tblGrid>
      <w:tr w:rsidR="005710FB" w:rsidTr="005710FB">
        <w:tc>
          <w:tcPr>
            <w:tcW w:w="1440" w:type="dxa"/>
            <w:vMerge w:val="restart"/>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 xml:space="preserve">Учитель </w:t>
            </w:r>
          </w:p>
          <w:p w:rsidR="005710FB" w:rsidRDefault="005710FB">
            <w:pPr>
              <w:tabs>
                <w:tab w:val="left" w:pos="180"/>
              </w:tabs>
              <w:jc w:val="center"/>
              <w:rPr>
                <w:sz w:val="24"/>
                <w:szCs w:val="24"/>
              </w:rPr>
            </w:pPr>
            <w:r>
              <w:t xml:space="preserve">(ф. </w:t>
            </w:r>
            <w:proofErr w:type="spellStart"/>
            <w:r>
              <w:t>и.о</w:t>
            </w:r>
            <w:proofErr w:type="spellEnd"/>
            <w:r>
              <w:t>)</w:t>
            </w:r>
          </w:p>
        </w:tc>
        <w:tc>
          <w:tcPr>
            <w:tcW w:w="900" w:type="dxa"/>
            <w:vMerge w:val="restart"/>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предмет</w:t>
            </w:r>
          </w:p>
        </w:tc>
        <w:tc>
          <w:tcPr>
            <w:tcW w:w="712" w:type="dxa"/>
            <w:vMerge w:val="restart"/>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класс</w:t>
            </w:r>
          </w:p>
        </w:tc>
        <w:tc>
          <w:tcPr>
            <w:tcW w:w="5048" w:type="dxa"/>
            <w:gridSpan w:val="5"/>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Результаты контрольного тестирования</w:t>
            </w:r>
          </w:p>
        </w:tc>
        <w:tc>
          <w:tcPr>
            <w:tcW w:w="1980" w:type="dxa"/>
            <w:gridSpan w:val="2"/>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Итоги 1 четверти</w:t>
            </w:r>
          </w:p>
        </w:tc>
      </w:tr>
      <w:tr w:rsidR="005710FB" w:rsidTr="005710FB">
        <w:tc>
          <w:tcPr>
            <w:tcW w:w="1440" w:type="dxa"/>
            <w:vMerge/>
            <w:tcBorders>
              <w:top w:val="single" w:sz="4" w:space="0" w:color="auto"/>
              <w:left w:val="single" w:sz="4" w:space="0" w:color="auto"/>
              <w:bottom w:val="single" w:sz="4" w:space="0" w:color="auto"/>
              <w:right w:val="single" w:sz="4" w:space="0" w:color="auto"/>
            </w:tcBorders>
            <w:vAlign w:val="center"/>
            <w:hideMark/>
          </w:tcPr>
          <w:p w:rsidR="005710FB" w:rsidRDefault="005710FB">
            <w:pPr>
              <w:rPr>
                <w:rFonts w:ascii="Times New Roman" w:eastAsia="Times New Roman" w:hAnsi="Times New Roman"/>
                <w:sz w:val="24"/>
                <w:szCs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5710FB" w:rsidRDefault="005710FB">
            <w:pPr>
              <w:rPr>
                <w:rFonts w:ascii="Times New Roman" w:eastAsia="Times New Roman" w:hAnsi="Times New Roman"/>
                <w:sz w:val="24"/>
                <w:szCs w:val="24"/>
              </w:rPr>
            </w:pPr>
          </w:p>
        </w:tc>
        <w:tc>
          <w:tcPr>
            <w:tcW w:w="712" w:type="dxa"/>
            <w:vMerge/>
            <w:tcBorders>
              <w:top w:val="single" w:sz="4" w:space="0" w:color="auto"/>
              <w:left w:val="single" w:sz="4" w:space="0" w:color="auto"/>
              <w:bottom w:val="single" w:sz="4" w:space="0" w:color="auto"/>
              <w:right w:val="single" w:sz="4" w:space="0" w:color="auto"/>
            </w:tcBorders>
            <w:vAlign w:val="center"/>
            <w:hideMark/>
          </w:tcPr>
          <w:p w:rsidR="005710FB" w:rsidRDefault="005710FB">
            <w:pPr>
              <w:rPr>
                <w:rFonts w:ascii="Times New Roman" w:eastAsia="Times New Roman" w:hAnsi="Times New Roman"/>
                <w:sz w:val="24"/>
                <w:szCs w:val="24"/>
              </w:rPr>
            </w:pP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Всего уч-ся</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Выпол</w:t>
            </w:r>
            <w:proofErr w:type="spellEnd"/>
          </w:p>
          <w:p w:rsidR="005710FB" w:rsidRDefault="005710FB">
            <w:pPr>
              <w:tabs>
                <w:tab w:val="left" w:pos="180"/>
              </w:tabs>
              <w:rPr>
                <w:sz w:val="24"/>
                <w:szCs w:val="24"/>
              </w:rPr>
            </w:pPr>
            <w:proofErr w:type="spellStart"/>
            <w:r>
              <w:t>няли</w:t>
            </w:r>
            <w:proofErr w:type="spellEnd"/>
            <w:r>
              <w:t xml:space="preserve"> работу</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Выпол</w:t>
            </w:r>
            <w:proofErr w:type="spellEnd"/>
          </w:p>
          <w:p w:rsidR="005710FB" w:rsidRDefault="005710FB">
            <w:pPr>
              <w:tabs>
                <w:tab w:val="left" w:pos="180"/>
              </w:tabs>
              <w:rPr>
                <w:sz w:val="24"/>
                <w:szCs w:val="24"/>
              </w:rPr>
            </w:pPr>
            <w:proofErr w:type="spellStart"/>
            <w:r>
              <w:t>нили</w:t>
            </w:r>
            <w:proofErr w:type="spellEnd"/>
            <w:r>
              <w:t xml:space="preserve"> без «2»</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Средний балл или оценка</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Успе</w:t>
            </w:r>
            <w:proofErr w:type="spellEnd"/>
          </w:p>
          <w:p w:rsidR="005710FB" w:rsidRDefault="005710FB">
            <w:pPr>
              <w:tabs>
                <w:tab w:val="left" w:pos="180"/>
              </w:tabs>
              <w:rPr>
                <w:sz w:val="24"/>
                <w:szCs w:val="24"/>
              </w:rPr>
            </w:pPr>
            <w:proofErr w:type="spellStart"/>
            <w:r>
              <w:t>ваемость</w:t>
            </w:r>
            <w:proofErr w:type="spellEnd"/>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Качест</w:t>
            </w:r>
            <w:proofErr w:type="spellEnd"/>
          </w:p>
          <w:p w:rsidR="005710FB" w:rsidRDefault="005710FB">
            <w:pPr>
              <w:tabs>
                <w:tab w:val="left" w:pos="180"/>
              </w:tabs>
              <w:rPr>
                <w:sz w:val="24"/>
                <w:szCs w:val="24"/>
              </w:rPr>
            </w:pPr>
            <w:r>
              <w:t>во</w:t>
            </w:r>
          </w:p>
        </w:tc>
      </w:tr>
      <w:tr w:rsidR="005710FB" w:rsidTr="005710FB">
        <w:tc>
          <w:tcPr>
            <w:tcW w:w="144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rPr>
                <w:sz w:val="24"/>
                <w:szCs w:val="24"/>
              </w:rPr>
              <w:t>Давлетшина</w:t>
            </w:r>
            <w:proofErr w:type="spellEnd"/>
            <w:r>
              <w:rPr>
                <w:sz w:val="24"/>
                <w:szCs w:val="24"/>
              </w:rPr>
              <w:t xml:space="preserve"> Р.Р.</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Татарский язык</w:t>
            </w:r>
          </w:p>
        </w:tc>
        <w:tc>
          <w:tcPr>
            <w:tcW w:w="712"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rPr>
                <w:sz w:val="24"/>
                <w:szCs w:val="24"/>
              </w:rPr>
              <w:t>2</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100%</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4</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100%</w:t>
            </w:r>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55,5%</w:t>
            </w:r>
          </w:p>
        </w:tc>
      </w:tr>
      <w:tr w:rsidR="005710FB" w:rsidTr="005710FB">
        <w:tc>
          <w:tcPr>
            <w:tcW w:w="1440" w:type="dxa"/>
            <w:tcBorders>
              <w:top w:val="single" w:sz="4" w:space="0" w:color="auto"/>
              <w:left w:val="single" w:sz="4" w:space="0" w:color="auto"/>
              <w:bottom w:val="single" w:sz="4" w:space="0" w:color="auto"/>
              <w:right w:val="single" w:sz="4" w:space="0" w:color="auto"/>
            </w:tcBorders>
          </w:tcPr>
          <w:p w:rsidR="005710FB" w:rsidRDefault="005710FB">
            <w:pPr>
              <w:tabs>
                <w:tab w:val="left" w:pos="180"/>
              </w:tabs>
              <w:rPr>
                <w:sz w:val="24"/>
                <w:szCs w:val="24"/>
              </w:rPr>
            </w:pP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Русский язык</w:t>
            </w:r>
          </w:p>
        </w:tc>
        <w:tc>
          <w:tcPr>
            <w:tcW w:w="712"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rPr>
                <w:sz w:val="24"/>
                <w:szCs w:val="24"/>
              </w:rPr>
              <w:t>2</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!00%</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4</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100%</w:t>
            </w:r>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77,7%</w:t>
            </w:r>
          </w:p>
        </w:tc>
      </w:tr>
      <w:tr w:rsidR="005710FB" w:rsidTr="005710FB">
        <w:tc>
          <w:tcPr>
            <w:tcW w:w="144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Итого (результат по каждому  учителю)</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Математика</w:t>
            </w:r>
          </w:p>
        </w:tc>
        <w:tc>
          <w:tcPr>
            <w:tcW w:w="712"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rPr>
                <w:sz w:val="24"/>
                <w:szCs w:val="24"/>
              </w:rPr>
              <w:t>2</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9</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100%</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4</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100%</w:t>
            </w:r>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88,8%</w:t>
            </w:r>
          </w:p>
        </w:tc>
      </w:tr>
    </w:tbl>
    <w:p w:rsidR="005710FB" w:rsidRDefault="005710FB" w:rsidP="005710FB"/>
    <w:p w:rsidR="005710FB" w:rsidRDefault="005710FB" w:rsidP="005710FB">
      <w:pPr>
        <w:tabs>
          <w:tab w:val="left" w:pos="180"/>
        </w:tabs>
        <w:rPr>
          <w:b/>
        </w:rPr>
      </w:pPr>
    </w:p>
    <w:tbl>
      <w:tblPr>
        <w:tblStyle w:val="a3"/>
        <w:tblW w:w="10080" w:type="dxa"/>
        <w:tblInd w:w="-252" w:type="dxa"/>
        <w:tblLayout w:type="fixed"/>
        <w:tblLook w:val="01E0" w:firstRow="1" w:lastRow="1" w:firstColumn="1" w:lastColumn="1" w:noHBand="0" w:noVBand="0"/>
      </w:tblPr>
      <w:tblGrid>
        <w:gridCol w:w="1440"/>
        <w:gridCol w:w="900"/>
        <w:gridCol w:w="712"/>
        <w:gridCol w:w="900"/>
        <w:gridCol w:w="1088"/>
        <w:gridCol w:w="1136"/>
        <w:gridCol w:w="664"/>
        <w:gridCol w:w="1260"/>
        <w:gridCol w:w="900"/>
        <w:gridCol w:w="1080"/>
      </w:tblGrid>
      <w:tr w:rsidR="005710FB" w:rsidTr="005710FB">
        <w:tc>
          <w:tcPr>
            <w:tcW w:w="1440" w:type="dxa"/>
            <w:vMerge w:val="restart"/>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 xml:space="preserve">Учитель </w:t>
            </w:r>
          </w:p>
          <w:p w:rsidR="005710FB" w:rsidRDefault="005710FB">
            <w:pPr>
              <w:tabs>
                <w:tab w:val="left" w:pos="180"/>
              </w:tabs>
              <w:jc w:val="center"/>
              <w:rPr>
                <w:sz w:val="24"/>
                <w:szCs w:val="24"/>
              </w:rPr>
            </w:pPr>
            <w:r>
              <w:t xml:space="preserve">(ф. </w:t>
            </w:r>
            <w:proofErr w:type="spellStart"/>
            <w:r>
              <w:t>и.о</w:t>
            </w:r>
            <w:proofErr w:type="spellEnd"/>
            <w:r>
              <w:t>)</w:t>
            </w:r>
          </w:p>
        </w:tc>
        <w:tc>
          <w:tcPr>
            <w:tcW w:w="900" w:type="dxa"/>
            <w:vMerge w:val="restart"/>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предмет</w:t>
            </w:r>
          </w:p>
        </w:tc>
        <w:tc>
          <w:tcPr>
            <w:tcW w:w="712" w:type="dxa"/>
            <w:vMerge w:val="restart"/>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класс</w:t>
            </w:r>
          </w:p>
        </w:tc>
        <w:tc>
          <w:tcPr>
            <w:tcW w:w="5048" w:type="dxa"/>
            <w:gridSpan w:val="5"/>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Результаты контрольного тестирования</w:t>
            </w:r>
          </w:p>
        </w:tc>
        <w:tc>
          <w:tcPr>
            <w:tcW w:w="1980" w:type="dxa"/>
            <w:gridSpan w:val="2"/>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t>Итоги 1 четверти</w:t>
            </w:r>
          </w:p>
        </w:tc>
      </w:tr>
      <w:tr w:rsidR="005710FB" w:rsidTr="005710FB">
        <w:tc>
          <w:tcPr>
            <w:tcW w:w="1440" w:type="dxa"/>
            <w:vMerge/>
            <w:tcBorders>
              <w:top w:val="single" w:sz="4" w:space="0" w:color="auto"/>
              <w:left w:val="single" w:sz="4" w:space="0" w:color="auto"/>
              <w:bottom w:val="single" w:sz="4" w:space="0" w:color="auto"/>
              <w:right w:val="single" w:sz="4" w:space="0" w:color="auto"/>
            </w:tcBorders>
            <w:vAlign w:val="center"/>
            <w:hideMark/>
          </w:tcPr>
          <w:p w:rsidR="005710FB" w:rsidRDefault="005710FB">
            <w:pPr>
              <w:rPr>
                <w:rFonts w:ascii="Times New Roman" w:eastAsia="Times New Roman" w:hAnsi="Times New Roman"/>
                <w:sz w:val="24"/>
                <w:szCs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5710FB" w:rsidRDefault="005710FB">
            <w:pPr>
              <w:rPr>
                <w:rFonts w:ascii="Times New Roman" w:eastAsia="Times New Roman" w:hAnsi="Times New Roman"/>
                <w:sz w:val="24"/>
                <w:szCs w:val="24"/>
              </w:rPr>
            </w:pPr>
          </w:p>
        </w:tc>
        <w:tc>
          <w:tcPr>
            <w:tcW w:w="712" w:type="dxa"/>
            <w:vMerge/>
            <w:tcBorders>
              <w:top w:val="single" w:sz="4" w:space="0" w:color="auto"/>
              <w:left w:val="single" w:sz="4" w:space="0" w:color="auto"/>
              <w:bottom w:val="single" w:sz="4" w:space="0" w:color="auto"/>
              <w:right w:val="single" w:sz="4" w:space="0" w:color="auto"/>
            </w:tcBorders>
            <w:vAlign w:val="center"/>
            <w:hideMark/>
          </w:tcPr>
          <w:p w:rsidR="005710FB" w:rsidRDefault="005710FB">
            <w:pPr>
              <w:rPr>
                <w:rFonts w:ascii="Times New Roman" w:eastAsia="Times New Roman" w:hAnsi="Times New Roman"/>
                <w:sz w:val="24"/>
                <w:szCs w:val="24"/>
              </w:rPr>
            </w:pP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Всего уч-ся</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Выпол</w:t>
            </w:r>
            <w:proofErr w:type="spellEnd"/>
          </w:p>
          <w:p w:rsidR="005710FB" w:rsidRDefault="005710FB">
            <w:pPr>
              <w:tabs>
                <w:tab w:val="left" w:pos="180"/>
              </w:tabs>
              <w:rPr>
                <w:sz w:val="24"/>
                <w:szCs w:val="24"/>
              </w:rPr>
            </w:pPr>
            <w:proofErr w:type="spellStart"/>
            <w:r>
              <w:t>няли</w:t>
            </w:r>
            <w:proofErr w:type="spellEnd"/>
            <w:r>
              <w:t xml:space="preserve"> работу</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Выпол</w:t>
            </w:r>
            <w:proofErr w:type="spellEnd"/>
          </w:p>
          <w:p w:rsidR="005710FB" w:rsidRDefault="005710FB">
            <w:pPr>
              <w:tabs>
                <w:tab w:val="left" w:pos="180"/>
              </w:tabs>
              <w:rPr>
                <w:sz w:val="24"/>
                <w:szCs w:val="24"/>
              </w:rPr>
            </w:pPr>
            <w:proofErr w:type="spellStart"/>
            <w:r>
              <w:t>нили</w:t>
            </w:r>
            <w:proofErr w:type="spellEnd"/>
            <w:r>
              <w:t xml:space="preserve"> без «2»</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Средний балл или оценка</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Успе</w:t>
            </w:r>
            <w:proofErr w:type="spellEnd"/>
          </w:p>
          <w:p w:rsidR="005710FB" w:rsidRDefault="005710FB">
            <w:pPr>
              <w:tabs>
                <w:tab w:val="left" w:pos="180"/>
              </w:tabs>
              <w:rPr>
                <w:sz w:val="24"/>
                <w:szCs w:val="24"/>
              </w:rPr>
            </w:pPr>
            <w:proofErr w:type="spellStart"/>
            <w:r>
              <w:t>ваемость</w:t>
            </w:r>
            <w:proofErr w:type="spellEnd"/>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t>Качест</w:t>
            </w:r>
            <w:proofErr w:type="spellEnd"/>
          </w:p>
          <w:p w:rsidR="005710FB" w:rsidRDefault="005710FB">
            <w:pPr>
              <w:tabs>
                <w:tab w:val="left" w:pos="180"/>
              </w:tabs>
              <w:rPr>
                <w:sz w:val="24"/>
                <w:szCs w:val="24"/>
              </w:rPr>
            </w:pPr>
            <w:r>
              <w:t>во</w:t>
            </w:r>
          </w:p>
        </w:tc>
      </w:tr>
      <w:tr w:rsidR="005710FB" w:rsidTr="005710FB">
        <w:tc>
          <w:tcPr>
            <w:tcW w:w="144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proofErr w:type="spellStart"/>
            <w:r>
              <w:rPr>
                <w:sz w:val="24"/>
                <w:szCs w:val="24"/>
              </w:rPr>
              <w:t>Ризванова</w:t>
            </w:r>
            <w:proofErr w:type="spellEnd"/>
            <w:r>
              <w:rPr>
                <w:sz w:val="24"/>
                <w:szCs w:val="24"/>
              </w:rPr>
              <w:t xml:space="preserve"> Л.Н.</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Татарский язык</w:t>
            </w:r>
          </w:p>
        </w:tc>
        <w:tc>
          <w:tcPr>
            <w:tcW w:w="712"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rPr>
                <w:sz w:val="24"/>
                <w:szCs w:val="24"/>
              </w:rPr>
              <w:t>3</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6</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6</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5</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83,3%</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3</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83,3%</w:t>
            </w:r>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50%</w:t>
            </w:r>
          </w:p>
        </w:tc>
      </w:tr>
      <w:tr w:rsidR="005710FB" w:rsidTr="005710FB">
        <w:tc>
          <w:tcPr>
            <w:tcW w:w="1440" w:type="dxa"/>
            <w:tcBorders>
              <w:top w:val="single" w:sz="4" w:space="0" w:color="auto"/>
              <w:left w:val="single" w:sz="4" w:space="0" w:color="auto"/>
              <w:bottom w:val="single" w:sz="4" w:space="0" w:color="auto"/>
              <w:right w:val="single" w:sz="4" w:space="0" w:color="auto"/>
            </w:tcBorders>
          </w:tcPr>
          <w:p w:rsidR="005710FB" w:rsidRDefault="005710FB">
            <w:pPr>
              <w:tabs>
                <w:tab w:val="left" w:pos="180"/>
              </w:tabs>
              <w:rPr>
                <w:sz w:val="24"/>
                <w:szCs w:val="24"/>
              </w:rPr>
            </w:pP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Русский язык</w:t>
            </w:r>
          </w:p>
        </w:tc>
        <w:tc>
          <w:tcPr>
            <w:tcW w:w="712"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rPr>
                <w:sz w:val="24"/>
                <w:szCs w:val="24"/>
              </w:rPr>
              <w:t>3</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6</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6</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5</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83,3%</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3</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83,3%</w:t>
            </w:r>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50%</w:t>
            </w:r>
          </w:p>
        </w:tc>
      </w:tr>
      <w:tr w:rsidR="005710FB" w:rsidTr="005710FB">
        <w:tc>
          <w:tcPr>
            <w:tcW w:w="144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t>Итого (результат по каждому  учителю)</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Математика</w:t>
            </w:r>
          </w:p>
        </w:tc>
        <w:tc>
          <w:tcPr>
            <w:tcW w:w="712"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jc w:val="center"/>
              <w:rPr>
                <w:sz w:val="24"/>
                <w:szCs w:val="24"/>
              </w:rPr>
            </w:pPr>
            <w:r>
              <w:rPr>
                <w:sz w:val="24"/>
                <w:szCs w:val="24"/>
              </w:rPr>
              <w:t>3</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6</w:t>
            </w:r>
          </w:p>
        </w:tc>
        <w:tc>
          <w:tcPr>
            <w:tcW w:w="1088"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5</w:t>
            </w:r>
          </w:p>
        </w:tc>
        <w:tc>
          <w:tcPr>
            <w:tcW w:w="1136"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5</w:t>
            </w:r>
          </w:p>
        </w:tc>
        <w:tc>
          <w:tcPr>
            <w:tcW w:w="664"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100%</w:t>
            </w:r>
          </w:p>
        </w:tc>
        <w:tc>
          <w:tcPr>
            <w:tcW w:w="126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4</w:t>
            </w:r>
          </w:p>
        </w:tc>
        <w:tc>
          <w:tcPr>
            <w:tcW w:w="90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100%</w:t>
            </w:r>
          </w:p>
        </w:tc>
        <w:tc>
          <w:tcPr>
            <w:tcW w:w="1080" w:type="dxa"/>
            <w:tcBorders>
              <w:top w:val="single" w:sz="4" w:space="0" w:color="auto"/>
              <w:left w:val="single" w:sz="4" w:space="0" w:color="auto"/>
              <w:bottom w:val="single" w:sz="4" w:space="0" w:color="auto"/>
              <w:right w:val="single" w:sz="4" w:space="0" w:color="auto"/>
            </w:tcBorders>
            <w:hideMark/>
          </w:tcPr>
          <w:p w:rsidR="005710FB" w:rsidRDefault="005710FB">
            <w:pPr>
              <w:tabs>
                <w:tab w:val="left" w:pos="180"/>
              </w:tabs>
              <w:rPr>
                <w:sz w:val="24"/>
                <w:szCs w:val="24"/>
              </w:rPr>
            </w:pPr>
            <w:r>
              <w:rPr>
                <w:sz w:val="24"/>
                <w:szCs w:val="24"/>
              </w:rPr>
              <w:t>66,6%</w:t>
            </w:r>
          </w:p>
        </w:tc>
      </w:tr>
    </w:tbl>
    <w:p w:rsidR="00D4366B" w:rsidRDefault="00D4366B" w:rsidP="005710FB">
      <w:pPr>
        <w:rPr>
          <w:b/>
        </w:rPr>
      </w:pPr>
    </w:p>
    <w:p w:rsidR="00D4366B" w:rsidRDefault="00D4366B" w:rsidP="005710FB">
      <w:pPr>
        <w:rPr>
          <w:b/>
        </w:rPr>
      </w:pPr>
    </w:p>
    <w:p w:rsidR="005710FB" w:rsidRDefault="0033125D" w:rsidP="005710FB">
      <w:pPr>
        <w:rPr>
          <w:b/>
        </w:rPr>
      </w:pPr>
      <w:r w:rsidRPr="0033125D">
        <w:rPr>
          <w:b/>
        </w:rPr>
        <w:t>Информация о промежуточной аттестации</w:t>
      </w:r>
      <w:r w:rsidR="00D4366B">
        <w:rPr>
          <w:b/>
        </w:rPr>
        <w:t xml:space="preserve">, итоги </w:t>
      </w:r>
      <w:r w:rsidRPr="0033125D">
        <w:rPr>
          <w:b/>
        </w:rPr>
        <w:t xml:space="preserve"> за 3 четверть 2011-2012 </w:t>
      </w:r>
      <w:proofErr w:type="spellStart"/>
      <w:r w:rsidRPr="0033125D">
        <w:rPr>
          <w:b/>
        </w:rPr>
        <w:t>уч.г</w:t>
      </w:r>
      <w:proofErr w:type="spellEnd"/>
      <w:r w:rsidRPr="0033125D">
        <w:rPr>
          <w:b/>
        </w:rPr>
        <w:t>.</w:t>
      </w:r>
    </w:p>
    <w:tbl>
      <w:tblPr>
        <w:tblW w:w="9669" w:type="dxa"/>
        <w:tblLayout w:type="fixed"/>
        <w:tblCellMar>
          <w:left w:w="30" w:type="dxa"/>
          <w:right w:w="30" w:type="dxa"/>
        </w:tblCellMar>
        <w:tblLook w:val="0000" w:firstRow="0" w:lastRow="0" w:firstColumn="0" w:lastColumn="0" w:noHBand="0" w:noVBand="0"/>
      </w:tblPr>
      <w:tblGrid>
        <w:gridCol w:w="1032"/>
        <w:gridCol w:w="1032"/>
        <w:gridCol w:w="2502"/>
        <w:gridCol w:w="993"/>
        <w:gridCol w:w="1134"/>
        <w:gridCol w:w="1417"/>
        <w:gridCol w:w="1559"/>
      </w:tblGrid>
      <w:tr w:rsidR="001D3B5D" w:rsidTr="001D3B5D">
        <w:trPr>
          <w:trHeight w:val="290"/>
        </w:trPr>
        <w:tc>
          <w:tcPr>
            <w:tcW w:w="1032" w:type="dxa"/>
            <w:tcBorders>
              <w:top w:val="single" w:sz="6" w:space="0" w:color="auto"/>
              <w:left w:val="single" w:sz="6" w:space="0" w:color="auto"/>
              <w:bottom w:val="nil"/>
              <w:right w:val="single" w:sz="6" w:space="0" w:color="auto"/>
            </w:tcBorders>
          </w:tcPr>
          <w:p w:rsidR="001D3B5D" w:rsidRDefault="001D3B5D">
            <w:pPr>
              <w:autoSpaceDE w:val="0"/>
              <w:autoSpaceDN w:val="0"/>
              <w:adjustRightInd w:val="0"/>
              <w:spacing w:after="0" w:line="240" w:lineRule="auto"/>
              <w:rPr>
                <w:rFonts w:ascii="Calibri" w:hAnsi="Calibri" w:cs="Calibri"/>
                <w:color w:val="000000"/>
              </w:rPr>
            </w:pPr>
            <w:r>
              <w:rPr>
                <w:rFonts w:ascii="Calibri" w:hAnsi="Calibri" w:cs="Calibri"/>
                <w:color w:val="000000"/>
              </w:rPr>
              <w:t>№</w:t>
            </w:r>
          </w:p>
        </w:tc>
        <w:tc>
          <w:tcPr>
            <w:tcW w:w="1032" w:type="dxa"/>
            <w:tcBorders>
              <w:top w:val="single" w:sz="6" w:space="0" w:color="auto"/>
              <w:left w:val="single" w:sz="6" w:space="0" w:color="auto"/>
              <w:bottom w:val="nil"/>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color w:val="000000"/>
                <w:sz w:val="18"/>
                <w:szCs w:val="18"/>
              </w:rPr>
              <w:t>предмет</w:t>
            </w:r>
          </w:p>
        </w:tc>
        <w:tc>
          <w:tcPr>
            <w:tcW w:w="2502" w:type="dxa"/>
            <w:tcBorders>
              <w:top w:val="single" w:sz="6" w:space="0" w:color="auto"/>
              <w:left w:val="single" w:sz="6" w:space="0" w:color="auto"/>
              <w:bottom w:val="nil"/>
              <w:right w:val="single" w:sz="4" w:space="0" w:color="auto"/>
            </w:tcBorders>
          </w:tcPr>
          <w:p w:rsidR="001D3B5D" w:rsidRDefault="001D3B5D" w:rsidP="001D3B5D">
            <w:pPr>
              <w:autoSpaceDE w:val="0"/>
              <w:autoSpaceDN w:val="0"/>
              <w:adjustRightInd w:val="0"/>
              <w:spacing w:after="0" w:line="240" w:lineRule="auto"/>
              <w:jc w:val="center"/>
              <w:rPr>
                <w:rFonts w:ascii="Calibri" w:hAnsi="Calibri" w:cs="Calibri"/>
                <w:color w:val="000000"/>
                <w:sz w:val="18"/>
                <w:szCs w:val="18"/>
              </w:rPr>
            </w:pPr>
          </w:p>
        </w:tc>
        <w:tc>
          <w:tcPr>
            <w:tcW w:w="993" w:type="dxa"/>
            <w:tcBorders>
              <w:top w:val="single" w:sz="6" w:space="0" w:color="auto"/>
              <w:left w:val="single" w:sz="4" w:space="0" w:color="auto"/>
              <w:bottom w:val="nil"/>
              <w:right w:val="single" w:sz="6" w:space="0" w:color="auto"/>
            </w:tcBorders>
          </w:tcPr>
          <w:p w:rsidR="001D3B5D" w:rsidRDefault="001D3B5D" w:rsidP="001D3B5D">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color w:val="000000"/>
                <w:sz w:val="18"/>
                <w:szCs w:val="18"/>
              </w:rPr>
              <w:t>класс</w:t>
            </w:r>
          </w:p>
        </w:tc>
        <w:tc>
          <w:tcPr>
            <w:tcW w:w="1134" w:type="dxa"/>
            <w:tcBorders>
              <w:top w:val="single" w:sz="6" w:space="0" w:color="auto"/>
              <w:left w:val="single" w:sz="6" w:space="0" w:color="auto"/>
              <w:bottom w:val="nil"/>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color w:val="000000"/>
                <w:sz w:val="18"/>
                <w:szCs w:val="18"/>
              </w:rPr>
              <w:t>кол-во уч-ся</w:t>
            </w:r>
          </w:p>
        </w:tc>
        <w:tc>
          <w:tcPr>
            <w:tcW w:w="1417" w:type="dxa"/>
            <w:tcBorders>
              <w:top w:val="single" w:sz="6" w:space="0" w:color="auto"/>
              <w:left w:val="single" w:sz="6" w:space="0" w:color="auto"/>
              <w:bottom w:val="nil"/>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color w:val="000000"/>
                <w:sz w:val="18"/>
                <w:szCs w:val="18"/>
              </w:rPr>
              <w:t>успеваемость</w:t>
            </w:r>
          </w:p>
        </w:tc>
        <w:tc>
          <w:tcPr>
            <w:tcW w:w="1559" w:type="dxa"/>
            <w:tcBorders>
              <w:top w:val="single" w:sz="6" w:space="0" w:color="auto"/>
              <w:left w:val="single" w:sz="6" w:space="0" w:color="auto"/>
              <w:bottom w:val="nil"/>
              <w:right w:val="single" w:sz="6" w:space="0" w:color="auto"/>
            </w:tcBorders>
          </w:tcPr>
          <w:p w:rsidR="001D3B5D" w:rsidRDefault="001D3B5D" w:rsidP="001D3B5D">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качество</w:t>
            </w:r>
          </w:p>
        </w:tc>
      </w:tr>
      <w:tr w:rsidR="001D3B5D" w:rsidTr="001D3B5D">
        <w:trPr>
          <w:trHeight w:val="463"/>
        </w:trPr>
        <w:tc>
          <w:tcPr>
            <w:tcW w:w="1032" w:type="dxa"/>
            <w:tcBorders>
              <w:top w:val="nil"/>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032" w:type="dxa"/>
            <w:tcBorders>
              <w:top w:val="nil"/>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2502" w:type="dxa"/>
            <w:tcBorders>
              <w:top w:val="nil"/>
              <w:left w:val="single" w:sz="6" w:space="0" w:color="auto"/>
              <w:bottom w:val="single" w:sz="6" w:space="0" w:color="auto"/>
              <w:right w:val="single" w:sz="4" w:space="0" w:color="auto"/>
            </w:tcBorders>
          </w:tcPr>
          <w:p w:rsidR="001D3B5D" w:rsidRDefault="001D3B5D">
            <w:pPr>
              <w:autoSpaceDE w:val="0"/>
              <w:autoSpaceDN w:val="0"/>
              <w:adjustRightInd w:val="0"/>
              <w:spacing w:after="0" w:line="240" w:lineRule="auto"/>
              <w:jc w:val="center"/>
              <w:rPr>
                <w:rFonts w:ascii="Calibri" w:hAnsi="Calibri" w:cs="Calibri"/>
                <w:color w:val="000000"/>
              </w:rPr>
            </w:pPr>
            <w:proofErr w:type="spellStart"/>
            <w:r>
              <w:rPr>
                <w:rFonts w:ascii="Calibri" w:hAnsi="Calibri" w:cs="Calibri"/>
                <w:color w:val="000000"/>
              </w:rPr>
              <w:t>Ф.и.о.</w:t>
            </w:r>
            <w:proofErr w:type="spellEnd"/>
            <w:r>
              <w:rPr>
                <w:rFonts w:ascii="Calibri" w:hAnsi="Calibri" w:cs="Calibri"/>
                <w:color w:val="000000"/>
              </w:rPr>
              <w:t xml:space="preserve"> учителя</w:t>
            </w:r>
          </w:p>
        </w:tc>
        <w:tc>
          <w:tcPr>
            <w:tcW w:w="993" w:type="dxa"/>
            <w:tcBorders>
              <w:top w:val="nil"/>
              <w:left w:val="single" w:sz="4"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1134" w:type="dxa"/>
            <w:tcBorders>
              <w:top w:val="nil"/>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1417" w:type="dxa"/>
            <w:tcBorders>
              <w:top w:val="nil"/>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1559" w:type="dxa"/>
            <w:tcBorders>
              <w:top w:val="nil"/>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2502" w:type="dxa"/>
            <w:tcBorders>
              <w:top w:val="single" w:sz="6" w:space="0" w:color="auto"/>
              <w:left w:val="single" w:sz="6" w:space="0" w:color="auto"/>
              <w:bottom w:val="single" w:sz="6" w:space="0" w:color="auto"/>
              <w:right w:val="single" w:sz="4"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993" w:type="dxa"/>
            <w:tcBorders>
              <w:top w:val="single" w:sz="6" w:space="0" w:color="auto"/>
              <w:left w:val="single" w:sz="4"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1417"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c>
          <w:tcPr>
            <w:tcW w:w="1559"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rPr>
            </w:pP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w:t>
            </w:r>
          </w:p>
        </w:tc>
        <w:tc>
          <w:tcPr>
            <w:tcW w:w="1032" w:type="dxa"/>
            <w:tcBorders>
              <w:top w:val="single" w:sz="6" w:space="0" w:color="auto"/>
              <w:left w:val="single" w:sz="6" w:space="0" w:color="auto"/>
              <w:bottom w:val="nil"/>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color w:val="000000"/>
                <w:sz w:val="18"/>
                <w:szCs w:val="18"/>
              </w:rPr>
              <w:t>математика</w:t>
            </w:r>
          </w:p>
        </w:tc>
        <w:tc>
          <w:tcPr>
            <w:tcW w:w="2502" w:type="dxa"/>
            <w:tcBorders>
              <w:top w:val="single" w:sz="6" w:space="0" w:color="auto"/>
              <w:left w:val="single" w:sz="6" w:space="0" w:color="auto"/>
              <w:bottom w:val="single" w:sz="6" w:space="0" w:color="auto"/>
              <w:right w:val="single" w:sz="4"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proofErr w:type="spellStart"/>
            <w:r>
              <w:rPr>
                <w:rFonts w:ascii="Calibri" w:hAnsi="Calibri" w:cs="Calibri"/>
                <w:color w:val="000000"/>
              </w:rPr>
              <w:t>Давлетшина</w:t>
            </w:r>
            <w:proofErr w:type="spellEnd"/>
            <w:r>
              <w:rPr>
                <w:rFonts w:ascii="Calibri" w:hAnsi="Calibri" w:cs="Calibri"/>
                <w:color w:val="000000"/>
              </w:rPr>
              <w:t xml:space="preserve"> Р.Р.</w:t>
            </w:r>
          </w:p>
        </w:tc>
        <w:tc>
          <w:tcPr>
            <w:tcW w:w="993" w:type="dxa"/>
            <w:tcBorders>
              <w:top w:val="single" w:sz="6" w:space="0" w:color="auto"/>
              <w:left w:val="single" w:sz="4" w:space="0" w:color="auto"/>
              <w:bottom w:val="single" w:sz="6" w:space="0" w:color="auto"/>
              <w:right w:val="single" w:sz="6"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9</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77,7</w:t>
            </w: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w:t>
            </w: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color w:val="000000"/>
                <w:sz w:val="18"/>
                <w:szCs w:val="18"/>
              </w:rPr>
              <w:t>русский язык</w:t>
            </w:r>
          </w:p>
        </w:tc>
        <w:tc>
          <w:tcPr>
            <w:tcW w:w="2502" w:type="dxa"/>
            <w:tcBorders>
              <w:top w:val="single" w:sz="6" w:space="0" w:color="auto"/>
              <w:left w:val="single" w:sz="6" w:space="0" w:color="auto"/>
              <w:bottom w:val="single" w:sz="6" w:space="0" w:color="auto"/>
              <w:right w:val="single" w:sz="4"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proofErr w:type="spellStart"/>
            <w:r>
              <w:rPr>
                <w:rFonts w:ascii="Calibri" w:hAnsi="Calibri" w:cs="Calibri"/>
                <w:color w:val="000000"/>
              </w:rPr>
              <w:t>Давлетшина</w:t>
            </w:r>
            <w:proofErr w:type="spellEnd"/>
            <w:r>
              <w:rPr>
                <w:rFonts w:ascii="Calibri" w:hAnsi="Calibri" w:cs="Calibri"/>
                <w:color w:val="000000"/>
              </w:rPr>
              <w:t xml:space="preserve"> Р.Р.</w:t>
            </w:r>
          </w:p>
        </w:tc>
        <w:tc>
          <w:tcPr>
            <w:tcW w:w="993" w:type="dxa"/>
            <w:tcBorders>
              <w:top w:val="single" w:sz="6" w:space="0" w:color="auto"/>
              <w:left w:val="single" w:sz="4" w:space="0" w:color="auto"/>
              <w:bottom w:val="single" w:sz="6" w:space="0" w:color="auto"/>
              <w:right w:val="single" w:sz="6"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9</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55</w:t>
            </w: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w:t>
            </w: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тат</w:t>
            </w:r>
            <w:proofErr w:type="gramStart"/>
            <w:r>
              <w:rPr>
                <w:rFonts w:ascii="Calibri" w:hAnsi="Calibri" w:cs="Calibri"/>
                <w:color w:val="000000"/>
                <w:sz w:val="18"/>
                <w:szCs w:val="18"/>
              </w:rPr>
              <w:t>.</w:t>
            </w:r>
            <w:proofErr w:type="gramEnd"/>
            <w:r>
              <w:rPr>
                <w:rFonts w:ascii="Calibri" w:hAnsi="Calibri" w:cs="Calibri"/>
                <w:color w:val="000000"/>
                <w:sz w:val="18"/>
                <w:szCs w:val="18"/>
              </w:rPr>
              <w:t xml:space="preserve"> </w:t>
            </w:r>
            <w:proofErr w:type="gramStart"/>
            <w:r>
              <w:rPr>
                <w:rFonts w:ascii="Calibri" w:hAnsi="Calibri" w:cs="Calibri"/>
                <w:color w:val="000000"/>
                <w:sz w:val="18"/>
                <w:szCs w:val="18"/>
              </w:rPr>
              <w:t>я</w:t>
            </w:r>
            <w:proofErr w:type="gramEnd"/>
            <w:r>
              <w:rPr>
                <w:rFonts w:ascii="Calibri" w:hAnsi="Calibri" w:cs="Calibri"/>
                <w:color w:val="000000"/>
                <w:sz w:val="18"/>
                <w:szCs w:val="18"/>
              </w:rPr>
              <w:t>зык</w:t>
            </w:r>
          </w:p>
        </w:tc>
        <w:tc>
          <w:tcPr>
            <w:tcW w:w="2502" w:type="dxa"/>
            <w:tcBorders>
              <w:top w:val="single" w:sz="6" w:space="0" w:color="auto"/>
              <w:left w:val="single" w:sz="6" w:space="0" w:color="auto"/>
              <w:bottom w:val="single" w:sz="6" w:space="0" w:color="auto"/>
              <w:right w:val="single" w:sz="4"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proofErr w:type="spellStart"/>
            <w:r>
              <w:rPr>
                <w:rFonts w:ascii="Calibri" w:hAnsi="Calibri" w:cs="Calibri"/>
                <w:color w:val="000000"/>
              </w:rPr>
              <w:t>Давлетшина</w:t>
            </w:r>
            <w:proofErr w:type="spellEnd"/>
            <w:r>
              <w:rPr>
                <w:rFonts w:ascii="Calibri" w:hAnsi="Calibri" w:cs="Calibri"/>
                <w:color w:val="000000"/>
              </w:rPr>
              <w:t xml:space="preserve"> Р.Р.</w:t>
            </w:r>
          </w:p>
        </w:tc>
        <w:tc>
          <w:tcPr>
            <w:tcW w:w="993" w:type="dxa"/>
            <w:tcBorders>
              <w:top w:val="single" w:sz="6" w:space="0" w:color="auto"/>
              <w:left w:val="single" w:sz="4" w:space="0" w:color="auto"/>
              <w:bottom w:val="single" w:sz="6" w:space="0" w:color="auto"/>
              <w:right w:val="single" w:sz="6"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9</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77,7</w:t>
            </w: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sz w:val="18"/>
                <w:szCs w:val="18"/>
              </w:rPr>
            </w:pPr>
          </w:p>
        </w:tc>
        <w:tc>
          <w:tcPr>
            <w:tcW w:w="2502" w:type="dxa"/>
            <w:tcBorders>
              <w:top w:val="single" w:sz="6" w:space="0" w:color="auto"/>
              <w:left w:val="single" w:sz="6" w:space="0" w:color="auto"/>
              <w:bottom w:val="single" w:sz="6" w:space="0" w:color="auto"/>
              <w:right w:val="single" w:sz="4"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993" w:type="dxa"/>
            <w:tcBorders>
              <w:top w:val="single" w:sz="6" w:space="0" w:color="auto"/>
              <w:left w:val="single" w:sz="4"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417"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559"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b/>
                <w:bCs/>
                <w:color w:val="000000"/>
              </w:rPr>
            </w:pPr>
          </w:p>
        </w:tc>
        <w:tc>
          <w:tcPr>
            <w:tcW w:w="1032" w:type="dxa"/>
            <w:tcBorders>
              <w:top w:val="nil"/>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b/>
                <w:bCs/>
                <w:color w:val="000000"/>
              </w:rPr>
            </w:pPr>
            <w:r>
              <w:rPr>
                <w:rFonts w:ascii="Calibri" w:hAnsi="Calibri" w:cs="Calibri"/>
                <w:b/>
                <w:bCs/>
                <w:color w:val="000000"/>
              </w:rPr>
              <w:t>итого</w:t>
            </w:r>
          </w:p>
        </w:tc>
        <w:tc>
          <w:tcPr>
            <w:tcW w:w="2502" w:type="dxa"/>
            <w:tcBorders>
              <w:top w:val="single" w:sz="6" w:space="0" w:color="auto"/>
              <w:left w:val="single" w:sz="6" w:space="0" w:color="auto"/>
              <w:bottom w:val="single" w:sz="6" w:space="0" w:color="auto"/>
              <w:right w:val="single" w:sz="4" w:space="0" w:color="auto"/>
            </w:tcBorders>
          </w:tcPr>
          <w:p w:rsidR="001D3B5D" w:rsidRDefault="001D3B5D" w:rsidP="001D3B5D">
            <w:pPr>
              <w:autoSpaceDE w:val="0"/>
              <w:autoSpaceDN w:val="0"/>
              <w:adjustRightInd w:val="0"/>
              <w:spacing w:after="0" w:line="240" w:lineRule="auto"/>
              <w:jc w:val="right"/>
              <w:rPr>
                <w:rFonts w:ascii="Calibri" w:hAnsi="Calibri" w:cs="Calibri"/>
                <w:b/>
                <w:bCs/>
                <w:color w:val="000000"/>
              </w:rPr>
            </w:pPr>
          </w:p>
        </w:tc>
        <w:tc>
          <w:tcPr>
            <w:tcW w:w="993" w:type="dxa"/>
            <w:tcBorders>
              <w:top w:val="single" w:sz="6" w:space="0" w:color="auto"/>
              <w:left w:val="single" w:sz="4" w:space="0" w:color="auto"/>
              <w:bottom w:val="single" w:sz="6" w:space="0" w:color="auto"/>
              <w:right w:val="single" w:sz="6" w:space="0" w:color="auto"/>
            </w:tcBorders>
          </w:tcPr>
          <w:p w:rsidR="001D3B5D" w:rsidRDefault="001D3B5D" w:rsidP="001D3B5D">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2</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9</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52,6</w:t>
            </w: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D4366B">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w:t>
            </w:r>
          </w:p>
        </w:tc>
        <w:tc>
          <w:tcPr>
            <w:tcW w:w="1032" w:type="dxa"/>
            <w:tcBorders>
              <w:top w:val="nil"/>
              <w:left w:val="nil"/>
              <w:bottom w:val="nil"/>
              <w:right w:val="nil"/>
            </w:tcBorders>
          </w:tcPr>
          <w:p w:rsidR="001D3B5D" w:rsidRDefault="001D3B5D">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русский язык</w:t>
            </w:r>
          </w:p>
        </w:tc>
        <w:tc>
          <w:tcPr>
            <w:tcW w:w="2502" w:type="dxa"/>
            <w:tcBorders>
              <w:top w:val="single" w:sz="6" w:space="0" w:color="auto"/>
              <w:left w:val="single" w:sz="6" w:space="0" w:color="auto"/>
              <w:bottom w:val="single" w:sz="6" w:space="0" w:color="auto"/>
              <w:right w:val="single" w:sz="4"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proofErr w:type="spellStart"/>
            <w:r>
              <w:rPr>
                <w:rFonts w:ascii="Calibri" w:hAnsi="Calibri" w:cs="Calibri"/>
                <w:color w:val="000000"/>
              </w:rPr>
              <w:t>Ризванова</w:t>
            </w:r>
            <w:proofErr w:type="spellEnd"/>
            <w:r>
              <w:rPr>
                <w:rFonts w:ascii="Calibri" w:hAnsi="Calibri" w:cs="Calibri"/>
                <w:color w:val="000000"/>
              </w:rPr>
              <w:t xml:space="preserve"> Л.Н.</w:t>
            </w:r>
          </w:p>
        </w:tc>
        <w:tc>
          <w:tcPr>
            <w:tcW w:w="993" w:type="dxa"/>
            <w:tcBorders>
              <w:top w:val="single" w:sz="6" w:space="0" w:color="auto"/>
              <w:left w:val="single" w:sz="4" w:space="0" w:color="auto"/>
              <w:bottom w:val="single" w:sz="6" w:space="0" w:color="auto"/>
              <w:right w:val="single" w:sz="6"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42</w:t>
            </w: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D4366B">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2</w:t>
            </w:r>
          </w:p>
        </w:tc>
        <w:tc>
          <w:tcPr>
            <w:tcW w:w="1032" w:type="dxa"/>
            <w:tcBorders>
              <w:top w:val="single" w:sz="6" w:space="0" w:color="auto"/>
              <w:left w:val="single" w:sz="6" w:space="0" w:color="auto"/>
              <w:bottom w:val="nil"/>
              <w:right w:val="single" w:sz="6" w:space="0" w:color="auto"/>
            </w:tcBorders>
          </w:tcPr>
          <w:p w:rsidR="001D3B5D" w:rsidRDefault="001D3B5D">
            <w:pPr>
              <w:autoSpaceDE w:val="0"/>
              <w:autoSpaceDN w:val="0"/>
              <w:adjustRightInd w:val="0"/>
              <w:spacing w:after="0" w:line="240" w:lineRule="auto"/>
              <w:jc w:val="center"/>
              <w:rPr>
                <w:rFonts w:ascii="Calibri" w:hAnsi="Calibri" w:cs="Calibri"/>
                <w:color w:val="000000"/>
                <w:sz w:val="18"/>
                <w:szCs w:val="18"/>
              </w:rPr>
            </w:pPr>
            <w:r>
              <w:rPr>
                <w:rFonts w:ascii="Calibri" w:hAnsi="Calibri" w:cs="Calibri"/>
                <w:color w:val="000000"/>
                <w:sz w:val="18"/>
                <w:szCs w:val="18"/>
              </w:rPr>
              <w:t>математика</w:t>
            </w:r>
          </w:p>
        </w:tc>
        <w:tc>
          <w:tcPr>
            <w:tcW w:w="2502" w:type="dxa"/>
            <w:tcBorders>
              <w:top w:val="single" w:sz="6" w:space="0" w:color="auto"/>
              <w:left w:val="single" w:sz="6" w:space="0" w:color="auto"/>
              <w:bottom w:val="single" w:sz="6" w:space="0" w:color="auto"/>
              <w:right w:val="single" w:sz="4"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proofErr w:type="spellStart"/>
            <w:r>
              <w:rPr>
                <w:rFonts w:ascii="Calibri" w:hAnsi="Calibri" w:cs="Calibri"/>
                <w:color w:val="000000"/>
              </w:rPr>
              <w:t>Ризванова</w:t>
            </w:r>
            <w:proofErr w:type="spellEnd"/>
            <w:r>
              <w:rPr>
                <w:rFonts w:ascii="Calibri" w:hAnsi="Calibri" w:cs="Calibri"/>
                <w:color w:val="000000"/>
              </w:rPr>
              <w:t xml:space="preserve"> Л.Н.</w:t>
            </w:r>
          </w:p>
        </w:tc>
        <w:tc>
          <w:tcPr>
            <w:tcW w:w="993" w:type="dxa"/>
            <w:tcBorders>
              <w:top w:val="single" w:sz="6" w:space="0" w:color="auto"/>
              <w:left w:val="single" w:sz="4" w:space="0" w:color="auto"/>
              <w:bottom w:val="single" w:sz="6" w:space="0" w:color="auto"/>
              <w:right w:val="single" w:sz="6"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70</w:t>
            </w: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D4366B">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w:t>
            </w: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татарский язык</w:t>
            </w:r>
          </w:p>
        </w:tc>
        <w:tc>
          <w:tcPr>
            <w:tcW w:w="2502" w:type="dxa"/>
            <w:tcBorders>
              <w:top w:val="single" w:sz="6" w:space="0" w:color="auto"/>
              <w:left w:val="single" w:sz="6" w:space="0" w:color="auto"/>
              <w:bottom w:val="single" w:sz="6" w:space="0" w:color="auto"/>
              <w:right w:val="single" w:sz="4"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proofErr w:type="spellStart"/>
            <w:r>
              <w:rPr>
                <w:rFonts w:ascii="Calibri" w:hAnsi="Calibri" w:cs="Calibri"/>
                <w:color w:val="000000"/>
              </w:rPr>
              <w:t>Ризванова</w:t>
            </w:r>
            <w:proofErr w:type="spellEnd"/>
            <w:r>
              <w:rPr>
                <w:rFonts w:ascii="Calibri" w:hAnsi="Calibri" w:cs="Calibri"/>
                <w:color w:val="000000"/>
              </w:rPr>
              <w:t xml:space="preserve"> Л.Н.</w:t>
            </w:r>
          </w:p>
        </w:tc>
        <w:tc>
          <w:tcPr>
            <w:tcW w:w="993" w:type="dxa"/>
            <w:tcBorders>
              <w:top w:val="single" w:sz="6" w:space="0" w:color="auto"/>
              <w:left w:val="single" w:sz="4" w:space="0" w:color="auto"/>
              <w:bottom w:val="single" w:sz="6" w:space="0" w:color="auto"/>
              <w:right w:val="single" w:sz="6" w:space="0" w:color="auto"/>
            </w:tcBorders>
          </w:tcPr>
          <w:p w:rsidR="001D3B5D" w:rsidRDefault="001D3B5D" w:rsidP="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3</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70</w:t>
            </w: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b/>
                <w:bCs/>
                <w:color w:val="000000"/>
              </w:rPr>
            </w:pPr>
          </w:p>
        </w:tc>
        <w:tc>
          <w:tcPr>
            <w:tcW w:w="1032" w:type="dxa"/>
            <w:tcBorders>
              <w:top w:val="nil"/>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b/>
                <w:bCs/>
                <w:color w:val="000000"/>
                <w:sz w:val="18"/>
                <w:szCs w:val="18"/>
              </w:rPr>
            </w:pPr>
            <w:r>
              <w:rPr>
                <w:rFonts w:ascii="Calibri" w:hAnsi="Calibri" w:cs="Calibri"/>
                <w:b/>
                <w:bCs/>
                <w:color w:val="000000"/>
                <w:sz w:val="18"/>
                <w:szCs w:val="18"/>
              </w:rPr>
              <w:t>итого</w:t>
            </w:r>
          </w:p>
        </w:tc>
        <w:tc>
          <w:tcPr>
            <w:tcW w:w="3495" w:type="dxa"/>
            <w:gridSpan w:val="2"/>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3</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7</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53</w:t>
            </w: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3495" w:type="dxa"/>
            <w:gridSpan w:val="2"/>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417"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559"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3495" w:type="dxa"/>
            <w:gridSpan w:val="2"/>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417"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559"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3495" w:type="dxa"/>
            <w:gridSpan w:val="2"/>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417"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559"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r>
      <w:tr w:rsidR="001D3B5D" w:rsidTr="001D3B5D">
        <w:trPr>
          <w:trHeight w:val="290"/>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3495" w:type="dxa"/>
            <w:gridSpan w:val="2"/>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417"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1559"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b/>
                <w:bCs/>
                <w:color w:val="000000"/>
              </w:rPr>
            </w:pPr>
          </w:p>
        </w:tc>
        <w:tc>
          <w:tcPr>
            <w:tcW w:w="4527" w:type="dxa"/>
            <w:gridSpan w:val="3"/>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b/>
                <w:bCs/>
                <w:color w:val="000000"/>
                <w:sz w:val="18"/>
                <w:szCs w:val="18"/>
              </w:rPr>
            </w:pPr>
            <w:r>
              <w:rPr>
                <w:rFonts w:ascii="Calibri" w:hAnsi="Calibri" w:cs="Calibri"/>
                <w:b/>
                <w:bCs/>
                <w:color w:val="000000"/>
                <w:sz w:val="18"/>
                <w:szCs w:val="18"/>
              </w:rPr>
              <w:t xml:space="preserve">итого по </w:t>
            </w:r>
            <w:proofErr w:type="spellStart"/>
            <w:r>
              <w:rPr>
                <w:rFonts w:ascii="Calibri" w:hAnsi="Calibri" w:cs="Calibri"/>
                <w:b/>
                <w:bCs/>
                <w:color w:val="000000"/>
                <w:sz w:val="18"/>
                <w:szCs w:val="18"/>
              </w:rPr>
              <w:t>нач</w:t>
            </w:r>
            <w:proofErr w:type="spellEnd"/>
            <w:r>
              <w:rPr>
                <w:rFonts w:ascii="Calibri" w:hAnsi="Calibri" w:cs="Calibri"/>
                <w:b/>
                <w:bCs/>
                <w:color w:val="000000"/>
                <w:sz w:val="18"/>
                <w:szCs w:val="18"/>
              </w:rPr>
              <w:t xml:space="preserve"> школе</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sz w:val="18"/>
                <w:szCs w:val="18"/>
              </w:rPr>
            </w:pPr>
            <w:r>
              <w:rPr>
                <w:rFonts w:ascii="Calibri" w:hAnsi="Calibri" w:cs="Calibri"/>
                <w:color w:val="000000"/>
                <w:sz w:val="18"/>
                <w:szCs w:val="18"/>
              </w:rPr>
              <w:t>16</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D4366B">
            <w:pPr>
              <w:autoSpaceDE w:val="0"/>
              <w:autoSpaceDN w:val="0"/>
              <w:adjustRightInd w:val="0"/>
              <w:spacing w:after="0" w:line="240" w:lineRule="auto"/>
              <w:jc w:val="right"/>
              <w:rPr>
                <w:rFonts w:ascii="Calibri" w:hAnsi="Calibri" w:cs="Calibri"/>
                <w:b/>
                <w:bCs/>
                <w:color w:val="000000"/>
              </w:rPr>
            </w:pPr>
            <w:r>
              <w:rPr>
                <w:rFonts w:ascii="Calibri" w:hAnsi="Calibri" w:cs="Calibri"/>
                <w:b/>
                <w:bCs/>
                <w:color w:val="000000"/>
              </w:rPr>
              <w:t>53</w:t>
            </w: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4527" w:type="dxa"/>
            <w:gridSpan w:val="3"/>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русский язык</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sz w:val="18"/>
                <w:szCs w:val="18"/>
              </w:rPr>
            </w:pPr>
            <w:r>
              <w:rPr>
                <w:rFonts w:ascii="Calibri" w:hAnsi="Calibri" w:cs="Calibri"/>
                <w:color w:val="000000"/>
                <w:sz w:val="18"/>
                <w:szCs w:val="18"/>
              </w:rPr>
              <w:t>16</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50</w:t>
            </w:r>
          </w:p>
        </w:tc>
      </w:tr>
      <w:tr w:rsidR="001D3B5D" w:rsidTr="001D3B5D">
        <w:trPr>
          <w:trHeight w:val="478"/>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4527" w:type="dxa"/>
            <w:gridSpan w:val="3"/>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color w:val="000000"/>
                <w:sz w:val="18"/>
                <w:szCs w:val="18"/>
              </w:rPr>
            </w:pPr>
            <w:r>
              <w:rPr>
                <w:rFonts w:ascii="Calibri" w:hAnsi="Calibri" w:cs="Calibri"/>
                <w:color w:val="000000"/>
                <w:sz w:val="18"/>
                <w:szCs w:val="18"/>
              </w:rPr>
              <w:t>математика</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sz w:val="18"/>
                <w:szCs w:val="18"/>
              </w:rPr>
            </w:pPr>
            <w:r>
              <w:rPr>
                <w:rFonts w:ascii="Calibri" w:hAnsi="Calibri" w:cs="Calibri"/>
                <w:color w:val="000000"/>
                <w:sz w:val="18"/>
                <w:szCs w:val="18"/>
              </w:rPr>
              <w:t>16</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75</w:t>
            </w:r>
          </w:p>
        </w:tc>
      </w:tr>
      <w:tr w:rsidR="001D3B5D" w:rsidTr="001D3B5D">
        <w:trPr>
          <w:trHeight w:val="566"/>
        </w:trPr>
        <w:tc>
          <w:tcPr>
            <w:tcW w:w="1032"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rPr>
            </w:pPr>
          </w:p>
        </w:tc>
        <w:tc>
          <w:tcPr>
            <w:tcW w:w="4527" w:type="dxa"/>
            <w:gridSpan w:val="3"/>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rPr>
                <w:rFonts w:ascii="Calibri" w:hAnsi="Calibri" w:cs="Calibri"/>
                <w:color w:val="000000"/>
              </w:rPr>
            </w:pPr>
            <w:r>
              <w:rPr>
                <w:rFonts w:ascii="Calibri" w:hAnsi="Calibri" w:cs="Calibri"/>
                <w:color w:val="000000"/>
              </w:rPr>
              <w:t>татарский язык</w:t>
            </w:r>
          </w:p>
        </w:tc>
        <w:tc>
          <w:tcPr>
            <w:tcW w:w="1134" w:type="dxa"/>
            <w:tcBorders>
              <w:top w:val="single" w:sz="6" w:space="0" w:color="auto"/>
              <w:left w:val="single" w:sz="6" w:space="0" w:color="auto"/>
              <w:bottom w:val="single" w:sz="6" w:space="0" w:color="auto"/>
              <w:right w:val="single" w:sz="6" w:space="0" w:color="auto"/>
            </w:tcBorders>
          </w:tcPr>
          <w:p w:rsidR="001D3B5D" w:rsidRDefault="001D3B5D">
            <w:pPr>
              <w:autoSpaceDE w:val="0"/>
              <w:autoSpaceDN w:val="0"/>
              <w:adjustRightInd w:val="0"/>
              <w:spacing w:after="0" w:line="240" w:lineRule="auto"/>
              <w:jc w:val="right"/>
              <w:rPr>
                <w:rFonts w:ascii="Calibri" w:hAnsi="Calibri" w:cs="Calibri"/>
                <w:color w:val="000000"/>
                <w:sz w:val="18"/>
                <w:szCs w:val="18"/>
              </w:rPr>
            </w:pPr>
            <w:r>
              <w:rPr>
                <w:rFonts w:ascii="Calibri" w:hAnsi="Calibri" w:cs="Calibri"/>
                <w:color w:val="000000"/>
                <w:sz w:val="18"/>
                <w:szCs w:val="18"/>
              </w:rPr>
              <w:t>16</w:t>
            </w:r>
          </w:p>
        </w:tc>
        <w:tc>
          <w:tcPr>
            <w:tcW w:w="1417"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100</w:t>
            </w:r>
          </w:p>
        </w:tc>
        <w:tc>
          <w:tcPr>
            <w:tcW w:w="1559" w:type="dxa"/>
            <w:tcBorders>
              <w:top w:val="single" w:sz="6" w:space="0" w:color="auto"/>
              <w:left w:val="single" w:sz="6" w:space="0" w:color="auto"/>
              <w:bottom w:val="single" w:sz="6" w:space="0" w:color="auto"/>
              <w:right w:val="single" w:sz="6" w:space="0" w:color="auto"/>
            </w:tcBorders>
          </w:tcPr>
          <w:p w:rsidR="001D3B5D" w:rsidRDefault="001F5190">
            <w:pPr>
              <w:autoSpaceDE w:val="0"/>
              <w:autoSpaceDN w:val="0"/>
              <w:adjustRightInd w:val="0"/>
              <w:spacing w:after="0" w:line="240" w:lineRule="auto"/>
              <w:jc w:val="right"/>
              <w:rPr>
                <w:rFonts w:ascii="Calibri" w:hAnsi="Calibri" w:cs="Calibri"/>
                <w:color w:val="000000"/>
              </w:rPr>
            </w:pPr>
            <w:r>
              <w:rPr>
                <w:rFonts w:ascii="Calibri" w:hAnsi="Calibri" w:cs="Calibri"/>
                <w:color w:val="000000"/>
              </w:rPr>
              <w:t>75</w:t>
            </w:r>
          </w:p>
        </w:tc>
      </w:tr>
    </w:tbl>
    <w:p w:rsidR="004974C4" w:rsidRDefault="004974C4" w:rsidP="005710FB">
      <w:pPr>
        <w:rPr>
          <w:b/>
        </w:rPr>
      </w:pPr>
    </w:p>
    <w:tbl>
      <w:tblPr>
        <w:tblW w:w="19526" w:type="dxa"/>
        <w:tblLayout w:type="fixed"/>
        <w:tblCellMar>
          <w:left w:w="30" w:type="dxa"/>
          <w:right w:w="30" w:type="dxa"/>
        </w:tblCellMar>
        <w:tblLook w:val="0000" w:firstRow="0" w:lastRow="0" w:firstColumn="0" w:lastColumn="0" w:noHBand="0" w:noVBand="0"/>
      </w:tblPr>
      <w:tblGrid>
        <w:gridCol w:w="420"/>
        <w:gridCol w:w="2256"/>
        <w:gridCol w:w="677"/>
        <w:gridCol w:w="885"/>
        <w:gridCol w:w="1080"/>
        <w:gridCol w:w="2369"/>
        <w:gridCol w:w="886"/>
        <w:gridCol w:w="806"/>
        <w:gridCol w:w="629"/>
        <w:gridCol w:w="564"/>
        <w:gridCol w:w="660"/>
        <w:gridCol w:w="595"/>
        <w:gridCol w:w="934"/>
        <w:gridCol w:w="837"/>
        <w:gridCol w:w="1774"/>
        <w:gridCol w:w="499"/>
        <w:gridCol w:w="660"/>
        <w:gridCol w:w="629"/>
        <w:gridCol w:w="612"/>
        <w:gridCol w:w="821"/>
        <w:gridCol w:w="933"/>
      </w:tblGrid>
      <w:tr w:rsidR="00F53F55" w:rsidTr="00F53F55">
        <w:trPr>
          <w:trHeight w:val="290"/>
        </w:trPr>
        <w:tc>
          <w:tcPr>
            <w:tcW w:w="420"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2256"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677"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885"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1080"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2369"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886"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806"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629"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564"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660"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595"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934"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837"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1774"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499"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660"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629"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612"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821"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c>
          <w:tcPr>
            <w:tcW w:w="933" w:type="dxa"/>
            <w:tcBorders>
              <w:top w:val="nil"/>
              <w:left w:val="nil"/>
              <w:bottom w:val="nil"/>
              <w:right w:val="nil"/>
            </w:tcBorders>
          </w:tcPr>
          <w:p w:rsidR="00F53F55" w:rsidRDefault="00F53F55">
            <w:pPr>
              <w:autoSpaceDE w:val="0"/>
              <w:autoSpaceDN w:val="0"/>
              <w:adjustRightInd w:val="0"/>
              <w:spacing w:after="0" w:line="240" w:lineRule="auto"/>
              <w:jc w:val="right"/>
              <w:rPr>
                <w:rFonts w:ascii="Calibri" w:hAnsi="Calibri" w:cs="Calibri"/>
                <w:color w:val="000000"/>
              </w:rPr>
            </w:pPr>
          </w:p>
        </w:tc>
      </w:tr>
    </w:tbl>
    <w:p w:rsidR="00DF25F0" w:rsidRPr="00C16850" w:rsidRDefault="00DF25F0" w:rsidP="005C38CB">
      <w:pPr>
        <w:spacing w:after="0" w:line="240" w:lineRule="auto"/>
        <w:ind w:firstLine="360"/>
        <w:jc w:val="both"/>
        <w:rPr>
          <w:rFonts w:ascii="Times New Roman" w:eastAsia="Times New Roman" w:hAnsi="Times New Roman" w:cs="Times New Roman"/>
          <w:sz w:val="24"/>
          <w:szCs w:val="24"/>
          <w:lang w:eastAsia="ru-RU"/>
        </w:rPr>
      </w:pPr>
    </w:p>
    <w:p w:rsidR="005C38CB" w:rsidRPr="00C16850" w:rsidRDefault="005C38CB" w:rsidP="005C38CB">
      <w:pPr>
        <w:spacing w:after="0" w:line="240" w:lineRule="auto"/>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sz w:val="24"/>
          <w:szCs w:val="24"/>
          <w:lang w:eastAsia="ru-RU"/>
        </w:rPr>
        <w:t xml:space="preserve">       Однако</w:t>
      </w:r>
      <w:proofErr w:type="gramStart"/>
      <w:r w:rsidRPr="00C16850">
        <w:rPr>
          <w:rFonts w:ascii="Times New Roman" w:eastAsia="Times New Roman" w:hAnsi="Times New Roman" w:cs="Times New Roman"/>
          <w:sz w:val="24"/>
          <w:szCs w:val="24"/>
          <w:lang w:eastAsia="ru-RU"/>
        </w:rPr>
        <w:t>,</w:t>
      </w:r>
      <w:proofErr w:type="gramEnd"/>
      <w:r w:rsidRPr="00C16850">
        <w:rPr>
          <w:rFonts w:ascii="Times New Roman" w:eastAsia="Times New Roman" w:hAnsi="Times New Roman" w:cs="Times New Roman"/>
          <w:sz w:val="24"/>
          <w:szCs w:val="24"/>
          <w:lang w:eastAsia="ru-RU"/>
        </w:rPr>
        <w:t xml:space="preserve"> имеются проблемы и недостатки. Недостаточно ведется работа по обобщению и распространению передового педагогического опыта. Необходимо уделять внимание активному участию педагогов школы в конкурсах профессионального мастерства.</w:t>
      </w:r>
    </w:p>
    <w:p w:rsidR="005C38CB" w:rsidRPr="00C16850" w:rsidRDefault="005C38CB" w:rsidP="005C38CB">
      <w:pPr>
        <w:shd w:val="clear" w:color="auto" w:fill="FFFFFF"/>
        <w:spacing w:after="0" w:line="240" w:lineRule="auto"/>
        <w:jc w:val="both"/>
        <w:rPr>
          <w:rFonts w:ascii="Times New Roman" w:eastAsia="Times New Roman" w:hAnsi="Times New Roman" w:cs="Times New Roman"/>
          <w:b/>
          <w:bCs/>
          <w:sz w:val="24"/>
          <w:szCs w:val="24"/>
          <w:lang w:eastAsia="ru-RU"/>
        </w:rPr>
      </w:pPr>
    </w:p>
    <w:p w:rsidR="005C38CB" w:rsidRPr="00C16850" w:rsidRDefault="005C38CB" w:rsidP="005C38CB">
      <w:pPr>
        <w:shd w:val="clear" w:color="auto" w:fill="FFFFFF"/>
        <w:spacing w:after="0" w:line="240" w:lineRule="auto"/>
        <w:jc w:val="both"/>
        <w:rPr>
          <w:rFonts w:ascii="Times New Roman" w:eastAsia="Times New Roman" w:hAnsi="Times New Roman" w:cs="Times New Roman"/>
          <w:iCs/>
          <w:sz w:val="24"/>
          <w:szCs w:val="24"/>
          <w:lang w:eastAsia="ru-RU"/>
        </w:rPr>
      </w:pPr>
      <w:r w:rsidRPr="00C16850">
        <w:rPr>
          <w:rFonts w:ascii="Times New Roman" w:eastAsia="Times New Roman" w:hAnsi="Times New Roman" w:cs="Times New Roman"/>
          <w:b/>
          <w:bCs/>
          <w:sz w:val="24"/>
          <w:szCs w:val="24"/>
          <w:lang w:eastAsia="ru-RU"/>
        </w:rPr>
        <w:t>Содержание самоанализа образовательного учреждения обсуждено и принято педагогическим советом</w:t>
      </w:r>
      <w:proofErr w:type="gramStart"/>
      <w:r w:rsidRPr="00C16850">
        <w:rPr>
          <w:rFonts w:ascii="Times New Roman" w:eastAsia="Times New Roman" w:hAnsi="Times New Roman" w:cs="Times New Roman"/>
          <w:b/>
          <w:bCs/>
          <w:sz w:val="24"/>
          <w:szCs w:val="24"/>
          <w:lang w:eastAsia="ru-RU"/>
        </w:rPr>
        <w:t xml:space="preserve"> </w:t>
      </w:r>
      <w:r w:rsidR="006E66A7">
        <w:rPr>
          <w:rFonts w:ascii="Times New Roman" w:eastAsia="Times New Roman" w:hAnsi="Times New Roman" w:cs="Times New Roman"/>
          <w:bCs/>
          <w:sz w:val="24"/>
          <w:szCs w:val="24"/>
          <w:lang w:eastAsia="ru-RU"/>
        </w:rPr>
        <w:t>.</w:t>
      </w:r>
      <w:proofErr w:type="gramEnd"/>
    </w:p>
    <w:p w:rsidR="005C38CB" w:rsidRPr="00C16850" w:rsidRDefault="005C38CB" w:rsidP="005C38CB">
      <w:pPr>
        <w:shd w:val="clear" w:color="auto" w:fill="FFFFFF"/>
        <w:spacing w:after="0" w:line="240" w:lineRule="auto"/>
        <w:jc w:val="both"/>
        <w:rPr>
          <w:rFonts w:ascii="Times New Roman" w:eastAsia="Times New Roman" w:hAnsi="Times New Roman" w:cs="Times New Roman"/>
          <w:iCs/>
          <w:sz w:val="24"/>
          <w:szCs w:val="24"/>
          <w:lang w:eastAsia="ru-RU"/>
        </w:rPr>
      </w:pPr>
    </w:p>
    <w:p w:rsidR="005C38CB" w:rsidRPr="00C16850" w:rsidRDefault="005C38CB" w:rsidP="005C38CB">
      <w:pPr>
        <w:spacing w:after="0" w:line="360" w:lineRule="auto"/>
        <w:ind w:left="567" w:hanging="567"/>
        <w:jc w:val="both"/>
        <w:rPr>
          <w:rFonts w:ascii="Times New Roman" w:eastAsia="Times New Roman" w:hAnsi="Times New Roman" w:cs="Times New Roman"/>
          <w:sz w:val="24"/>
          <w:szCs w:val="24"/>
          <w:lang w:eastAsia="ru-RU"/>
        </w:rPr>
      </w:pPr>
      <w:r w:rsidRPr="00C16850">
        <w:rPr>
          <w:rFonts w:ascii="Times New Roman" w:eastAsia="Times New Roman" w:hAnsi="Times New Roman" w:cs="Times New Roman"/>
          <w:b/>
          <w:bCs/>
          <w:sz w:val="24"/>
          <w:szCs w:val="24"/>
          <w:lang w:eastAsia="ru-RU"/>
        </w:rPr>
        <w:t>Руководитель образовательного учреждения___________</w:t>
      </w:r>
    </w:p>
    <w:p w:rsidR="005C38CB" w:rsidRDefault="005C38CB" w:rsidP="005C38CB"/>
    <w:p w:rsidR="006F5ED0" w:rsidRPr="005C38CB" w:rsidRDefault="006F5ED0">
      <w:pPr>
        <w:rPr>
          <w:rFonts w:ascii="Times New Roman" w:eastAsia="Times New Roman" w:hAnsi="Times New Roman" w:cs="Times New Roman"/>
          <w:b/>
          <w:sz w:val="24"/>
          <w:szCs w:val="24"/>
          <w:lang w:eastAsia="ru-RU"/>
        </w:rPr>
      </w:pPr>
    </w:p>
    <w:p w:rsidR="006F5ED0" w:rsidRPr="006F5ED0" w:rsidRDefault="006F5ED0" w:rsidP="006F5ED0">
      <w:pPr>
        <w:rPr>
          <w:rFonts w:ascii="Times New Roman" w:eastAsia="Calibri" w:hAnsi="Times New Roman" w:cs="Times New Roman"/>
          <w:sz w:val="28"/>
          <w:szCs w:val="28"/>
        </w:rPr>
      </w:pPr>
    </w:p>
    <w:p w:rsidR="006F5ED0" w:rsidRPr="006F5ED0" w:rsidRDefault="006F5ED0" w:rsidP="006F5ED0">
      <w:pPr>
        <w:rPr>
          <w:rFonts w:ascii="Times New Roman" w:eastAsia="Calibri" w:hAnsi="Times New Roman" w:cs="Times New Roman"/>
          <w:sz w:val="28"/>
          <w:szCs w:val="28"/>
        </w:rPr>
      </w:pPr>
      <w:r w:rsidRPr="006F5ED0">
        <w:rPr>
          <w:rFonts w:ascii="Times New Roman" w:eastAsia="Calibri" w:hAnsi="Times New Roman" w:cs="Times New Roman"/>
          <w:sz w:val="28"/>
          <w:szCs w:val="28"/>
        </w:rPr>
        <w:br/>
      </w:r>
    </w:p>
    <w:p w:rsidR="006F5ED0" w:rsidRPr="006F5ED0" w:rsidRDefault="006F5ED0" w:rsidP="006F5ED0">
      <w:pPr>
        <w:rPr>
          <w:rFonts w:ascii="Times New Roman" w:eastAsia="Calibri" w:hAnsi="Times New Roman" w:cs="Times New Roman"/>
          <w:sz w:val="28"/>
          <w:szCs w:val="28"/>
        </w:rPr>
      </w:pPr>
    </w:p>
    <w:p w:rsidR="006F5ED0" w:rsidRPr="006F5ED0" w:rsidRDefault="006F5ED0">
      <w:pPr>
        <w:rPr>
          <w:rFonts w:ascii="Times New Roman" w:eastAsia="Times New Roman" w:hAnsi="Times New Roman" w:cs="Times New Roman"/>
          <w:b/>
          <w:sz w:val="24"/>
          <w:szCs w:val="24"/>
          <w:lang w:eastAsia="ru-RU"/>
        </w:rPr>
      </w:pPr>
    </w:p>
    <w:p w:rsidR="003D5636" w:rsidRDefault="003D5636"/>
    <w:sectPr w:rsidR="003D5636" w:rsidSect="00F53F55">
      <w:pgSz w:w="11906" w:h="16838"/>
      <w:pgMar w:top="1134" w:right="1701"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2"/>
      <w:numFmt w:val="decimal"/>
      <w:lvlText w:val="%1."/>
      <w:lvlJc w:val="left"/>
      <w:pPr>
        <w:tabs>
          <w:tab w:val="num" w:pos="465"/>
        </w:tabs>
        <w:ind w:left="465" w:hanging="465"/>
      </w:pPr>
    </w:lvl>
    <w:lvl w:ilvl="1">
      <w:start w:val="3"/>
      <w:numFmt w:val="decimal"/>
      <w:lvlText w:val="%1.%2."/>
      <w:lvlJc w:val="left"/>
      <w:pPr>
        <w:tabs>
          <w:tab w:val="num" w:pos="470"/>
        </w:tabs>
        <w:ind w:left="470" w:hanging="465"/>
      </w:pPr>
    </w:lvl>
    <w:lvl w:ilvl="2">
      <w:start w:val="1"/>
      <w:numFmt w:val="decimal"/>
      <w:lvlText w:val="%1.%2.%3."/>
      <w:lvlJc w:val="left"/>
      <w:pPr>
        <w:tabs>
          <w:tab w:val="num" w:pos="730"/>
        </w:tabs>
        <w:ind w:left="730" w:hanging="720"/>
      </w:pPr>
    </w:lvl>
    <w:lvl w:ilvl="3">
      <w:start w:val="1"/>
      <w:numFmt w:val="decimal"/>
      <w:lvlText w:val="%1.%2.%3.%4."/>
      <w:lvlJc w:val="left"/>
      <w:pPr>
        <w:tabs>
          <w:tab w:val="num" w:pos="735"/>
        </w:tabs>
        <w:ind w:left="735" w:hanging="720"/>
      </w:pPr>
    </w:lvl>
    <w:lvl w:ilvl="4">
      <w:start w:val="1"/>
      <w:numFmt w:val="decimal"/>
      <w:lvlText w:val="%1.%2.%3.%4.%5."/>
      <w:lvlJc w:val="left"/>
      <w:pPr>
        <w:tabs>
          <w:tab w:val="num" w:pos="1100"/>
        </w:tabs>
        <w:ind w:left="1100" w:hanging="1080"/>
      </w:pPr>
    </w:lvl>
    <w:lvl w:ilvl="5">
      <w:start w:val="1"/>
      <w:numFmt w:val="decimal"/>
      <w:lvlText w:val="%1.%2.%3.%4.%5.%6."/>
      <w:lvlJc w:val="left"/>
      <w:pPr>
        <w:tabs>
          <w:tab w:val="num" w:pos="1105"/>
        </w:tabs>
        <w:ind w:left="1105" w:hanging="1080"/>
      </w:pPr>
    </w:lvl>
    <w:lvl w:ilvl="6">
      <w:start w:val="1"/>
      <w:numFmt w:val="decimal"/>
      <w:lvlText w:val="%1.%2.%3.%4.%5.%6.%7."/>
      <w:lvlJc w:val="left"/>
      <w:pPr>
        <w:tabs>
          <w:tab w:val="num" w:pos="1110"/>
        </w:tabs>
        <w:ind w:left="1110" w:hanging="1080"/>
      </w:pPr>
    </w:lvl>
    <w:lvl w:ilvl="7">
      <w:start w:val="1"/>
      <w:numFmt w:val="decimal"/>
      <w:lvlText w:val="%1.%2.%3.%4.%5.%6.%7.%8."/>
      <w:lvlJc w:val="left"/>
      <w:pPr>
        <w:tabs>
          <w:tab w:val="num" w:pos="1475"/>
        </w:tabs>
        <w:ind w:left="1475" w:hanging="1440"/>
      </w:pPr>
    </w:lvl>
    <w:lvl w:ilvl="8">
      <w:start w:val="1"/>
      <w:numFmt w:val="decimal"/>
      <w:lvlText w:val="%1.%2.%3.%4.%5.%6.%7.%8.%9."/>
      <w:lvlJc w:val="left"/>
      <w:pPr>
        <w:tabs>
          <w:tab w:val="num" w:pos="1480"/>
        </w:tabs>
        <w:ind w:left="1480" w:hanging="1440"/>
      </w:pPr>
    </w:lvl>
  </w:abstractNum>
  <w:abstractNum w:abstractNumId="1">
    <w:nsid w:val="00000002"/>
    <w:multiLevelType w:val="multilevel"/>
    <w:tmpl w:val="00000002"/>
    <w:name w:val="WW8Num2"/>
    <w:lvl w:ilvl="0">
      <w:start w:val="4"/>
      <w:numFmt w:val="decimal"/>
      <w:lvlText w:val="%1."/>
      <w:lvlJc w:val="left"/>
      <w:pPr>
        <w:tabs>
          <w:tab w:val="num" w:pos="480"/>
        </w:tabs>
        <w:ind w:left="480" w:hanging="480"/>
      </w:pPr>
      <w:rPr>
        <w:rFonts w:ascii="Times New Roman" w:hAnsi="Times New Roman" w:cs="Times New Roman"/>
      </w:rPr>
    </w:lvl>
    <w:lvl w:ilvl="1">
      <w:start w:val="2"/>
      <w:numFmt w:val="decimal"/>
      <w:lvlText w:val="%1.%2."/>
      <w:lvlJc w:val="left"/>
      <w:pPr>
        <w:tabs>
          <w:tab w:val="num" w:pos="480"/>
        </w:tabs>
        <w:ind w:left="480" w:hanging="480"/>
      </w:pPr>
      <w:rPr>
        <w:rFonts w:ascii="Times New Roman" w:hAnsi="Times New Roman" w:cs="Times New Roman"/>
      </w:rPr>
    </w:lvl>
    <w:lvl w:ilvl="2">
      <w:start w:val="1"/>
      <w:numFmt w:val="decimal"/>
      <w:lvlText w:val="%1.%2.%3."/>
      <w:lvlJc w:val="left"/>
      <w:pPr>
        <w:tabs>
          <w:tab w:val="num" w:pos="720"/>
        </w:tabs>
        <w:ind w:left="720" w:hanging="720"/>
      </w:pPr>
      <w:rPr>
        <w:rFonts w:ascii="Times New Roman" w:hAnsi="Times New Roman" w:cs="Times New Roman"/>
      </w:rPr>
    </w:lvl>
    <w:lvl w:ilvl="3">
      <w:start w:val="1"/>
      <w:numFmt w:val="decimal"/>
      <w:lvlText w:val="%1.%2.%3.%4."/>
      <w:lvlJc w:val="left"/>
      <w:pPr>
        <w:tabs>
          <w:tab w:val="num" w:pos="720"/>
        </w:tabs>
        <w:ind w:left="720" w:hanging="720"/>
      </w:pPr>
      <w:rPr>
        <w:rFonts w:ascii="Times New Roman" w:hAnsi="Times New Roman" w:cs="Times New Roman"/>
      </w:rPr>
    </w:lvl>
    <w:lvl w:ilvl="4">
      <w:start w:val="1"/>
      <w:numFmt w:val="decimal"/>
      <w:lvlText w:val="%1.%2.%3.%4.%5."/>
      <w:lvlJc w:val="left"/>
      <w:pPr>
        <w:tabs>
          <w:tab w:val="num" w:pos="1080"/>
        </w:tabs>
        <w:ind w:left="1080" w:hanging="1080"/>
      </w:pPr>
      <w:rPr>
        <w:rFonts w:ascii="Times New Roman" w:hAnsi="Times New Roman" w:cs="Times New Roman"/>
      </w:rPr>
    </w:lvl>
    <w:lvl w:ilvl="5">
      <w:start w:val="1"/>
      <w:numFmt w:val="decimal"/>
      <w:lvlText w:val="%1.%2.%3.%4.%5.%6."/>
      <w:lvlJc w:val="left"/>
      <w:pPr>
        <w:tabs>
          <w:tab w:val="num" w:pos="1080"/>
        </w:tabs>
        <w:ind w:left="1080" w:hanging="1080"/>
      </w:pPr>
      <w:rPr>
        <w:rFonts w:ascii="Times New Roman" w:hAnsi="Times New Roman" w:cs="Times New Roman"/>
      </w:rPr>
    </w:lvl>
    <w:lvl w:ilvl="6">
      <w:start w:val="1"/>
      <w:numFmt w:val="decimal"/>
      <w:lvlText w:val="%1.%2.%3.%4.%5.%6.%7."/>
      <w:lvlJc w:val="left"/>
      <w:pPr>
        <w:tabs>
          <w:tab w:val="num" w:pos="1440"/>
        </w:tabs>
        <w:ind w:left="1440" w:hanging="1440"/>
      </w:pPr>
      <w:rPr>
        <w:rFonts w:ascii="Times New Roman" w:hAnsi="Times New Roman" w:cs="Times New Roman"/>
      </w:rPr>
    </w:lvl>
    <w:lvl w:ilvl="7">
      <w:start w:val="1"/>
      <w:numFmt w:val="decimal"/>
      <w:lvlText w:val="%1.%2.%3.%4.%5.%6.%7.%8."/>
      <w:lvlJc w:val="left"/>
      <w:pPr>
        <w:tabs>
          <w:tab w:val="num" w:pos="1440"/>
        </w:tabs>
        <w:ind w:left="1440" w:hanging="1440"/>
      </w:pPr>
      <w:rPr>
        <w:rFonts w:ascii="Times New Roman" w:hAnsi="Times New Roman" w:cs="Times New Roman"/>
      </w:rPr>
    </w:lvl>
    <w:lvl w:ilvl="8">
      <w:start w:val="1"/>
      <w:numFmt w:val="decimal"/>
      <w:lvlText w:val="%1.%2.%3.%4.%5.%6.%7.%8.%9."/>
      <w:lvlJc w:val="left"/>
      <w:pPr>
        <w:tabs>
          <w:tab w:val="num" w:pos="1800"/>
        </w:tabs>
        <w:ind w:left="1800" w:hanging="1800"/>
      </w:pPr>
      <w:rPr>
        <w:rFonts w:ascii="Times New Roman" w:hAnsi="Times New Roman" w:cs="Times New Roman"/>
      </w:rPr>
    </w:lvl>
  </w:abstractNum>
  <w:abstractNum w:abstractNumId="2">
    <w:nsid w:val="00000003"/>
    <w:multiLevelType w:val="singleLevel"/>
    <w:tmpl w:val="7E7E4852"/>
    <w:name w:val="WW8Num3"/>
    <w:lvl w:ilvl="0">
      <w:start w:val="1"/>
      <w:numFmt w:val="decimal"/>
      <w:lvlText w:val="1.%1."/>
      <w:lvlJc w:val="left"/>
      <w:pPr>
        <w:tabs>
          <w:tab w:val="num" w:pos="0"/>
        </w:tabs>
        <w:ind w:left="0" w:firstLine="0"/>
      </w:pPr>
      <w:rPr>
        <w:rFonts w:ascii="Times New Roman" w:hAnsi="Times New Roman" w:cs="Times New Roman"/>
        <w:b/>
      </w:rPr>
    </w:lvl>
  </w:abstractNum>
  <w:abstractNum w:abstractNumId="3">
    <w:nsid w:val="00000005"/>
    <w:multiLevelType w:val="singleLevel"/>
    <w:tmpl w:val="00000005"/>
    <w:name w:val="WW8Num5"/>
    <w:lvl w:ilvl="0">
      <w:start w:val="1"/>
      <w:numFmt w:val="bullet"/>
      <w:lvlText w:val=""/>
      <w:lvlJc w:val="left"/>
      <w:pPr>
        <w:tabs>
          <w:tab w:val="num" w:pos="1080"/>
        </w:tabs>
        <w:ind w:left="1080" w:hanging="360"/>
      </w:pPr>
      <w:rPr>
        <w:rFonts w:ascii="Symbol" w:hAnsi="Symbol"/>
      </w:rPr>
    </w:lvl>
  </w:abstractNum>
  <w:abstractNum w:abstractNumId="4">
    <w:nsid w:val="00000007"/>
    <w:multiLevelType w:val="singleLevel"/>
    <w:tmpl w:val="00000007"/>
    <w:name w:val="WW8Num7"/>
    <w:lvl w:ilvl="0">
      <w:start w:val="1"/>
      <w:numFmt w:val="bullet"/>
      <w:lvlText w:val=""/>
      <w:lvlJc w:val="left"/>
      <w:pPr>
        <w:tabs>
          <w:tab w:val="num" w:pos="1140"/>
        </w:tabs>
        <w:ind w:left="1140" w:hanging="360"/>
      </w:pPr>
      <w:rPr>
        <w:rFonts w:ascii="Symbol" w:hAnsi="Symbol"/>
      </w:rPr>
    </w:lvl>
  </w:abstractNum>
  <w:abstractNum w:abstractNumId="5">
    <w:nsid w:val="38A974EA"/>
    <w:multiLevelType w:val="hybridMultilevel"/>
    <w:tmpl w:val="D9B0F1AA"/>
    <w:lvl w:ilvl="0" w:tplc="9A985518">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2"/>
  </w:num>
  <w:num w:numId="2">
    <w:abstractNumId w:val="0"/>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636"/>
    <w:rsid w:val="0007350C"/>
    <w:rsid w:val="000A3256"/>
    <w:rsid w:val="000D0044"/>
    <w:rsid w:val="001428FA"/>
    <w:rsid w:val="00164EDB"/>
    <w:rsid w:val="001B4376"/>
    <w:rsid w:val="001D3B5D"/>
    <w:rsid w:val="001F5190"/>
    <w:rsid w:val="00284EBA"/>
    <w:rsid w:val="002B43FF"/>
    <w:rsid w:val="002D1081"/>
    <w:rsid w:val="0033125D"/>
    <w:rsid w:val="003C7E44"/>
    <w:rsid w:val="003D5636"/>
    <w:rsid w:val="004974C4"/>
    <w:rsid w:val="004F0D6D"/>
    <w:rsid w:val="005710FB"/>
    <w:rsid w:val="005C38CB"/>
    <w:rsid w:val="005F4835"/>
    <w:rsid w:val="00652124"/>
    <w:rsid w:val="00661743"/>
    <w:rsid w:val="00683172"/>
    <w:rsid w:val="006D11BF"/>
    <w:rsid w:val="006E66A7"/>
    <w:rsid w:val="006F5ED0"/>
    <w:rsid w:val="00887476"/>
    <w:rsid w:val="009F0AFA"/>
    <w:rsid w:val="00A44EEB"/>
    <w:rsid w:val="00A940F5"/>
    <w:rsid w:val="00B3384F"/>
    <w:rsid w:val="00B639E0"/>
    <w:rsid w:val="00BA0D0A"/>
    <w:rsid w:val="00C0398E"/>
    <w:rsid w:val="00CF44D2"/>
    <w:rsid w:val="00D4366B"/>
    <w:rsid w:val="00DD28D5"/>
    <w:rsid w:val="00DF25F0"/>
    <w:rsid w:val="00ED57B7"/>
    <w:rsid w:val="00F53F55"/>
    <w:rsid w:val="00F708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63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F5ED0"/>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63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F5ED0"/>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658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TotalTime>
  <Pages>11</Pages>
  <Words>4267</Words>
  <Characters>24325</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 Нафисовна</dc:creator>
  <cp:lastModifiedBy>Роза</cp:lastModifiedBy>
  <cp:revision>25</cp:revision>
  <dcterms:created xsi:type="dcterms:W3CDTF">2012-05-18T05:26:00Z</dcterms:created>
  <dcterms:modified xsi:type="dcterms:W3CDTF">2012-05-21T04:17:00Z</dcterms:modified>
</cp:coreProperties>
</file>